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307" w:type="dxa"/>
        <w:tblInd w:w="98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4"/>
        <w:gridCol w:w="70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2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8"/>
              </w:rPr>
              <w:t>PHÒNG GIÁO DỤC VÀ ĐÀO TẠO BA VÌ</w:t>
            </w:r>
          </w:p>
        </w:tc>
        <w:tc>
          <w:tcPr>
            <w:tcW w:w="70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CỘNG HOÀ XÃ HỘI CHỦ NGHĨA VIỆT NAM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2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8"/>
              </w:rPr>
              <w:t>TRƯỜNG THCS SƠN ĐÀ</w:t>
            </w:r>
          </w:p>
        </w:tc>
        <w:tc>
          <w:tcPr>
            <w:tcW w:w="70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Độc lập - Tự do - Hạnh phúc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1717675</wp:posOffset>
                </wp:positionH>
                <wp:positionV relativeFrom="paragraph">
                  <wp:posOffset>45085</wp:posOffset>
                </wp:positionV>
                <wp:extent cx="1249045" cy="0"/>
                <wp:effectExtent l="10160" t="8255" r="7620" b="1079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9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5.25pt;margin-top:3.55pt;height:0pt;width:98.35pt;z-index:251659264;mso-width-relative:page;mso-height-relative:page;" filled="f" stroked="t" coordsize="21600,21600" o:gfxdata="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V7g+d9UAAAAHAQAADwAAAAAAAAAB&#10;ACAAAAAiAAAAZHJzL2Rvd25yZXYueG1sUEsBAhQAFAAAAAgAh07iQCq/7/raAQAAwQMAAA4AAAAA&#10;AAAAAQAgAAAAJA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Times New Roman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5244465</wp:posOffset>
                </wp:positionH>
                <wp:positionV relativeFrom="paragraph">
                  <wp:posOffset>33655</wp:posOffset>
                </wp:positionV>
                <wp:extent cx="1758315" cy="0"/>
                <wp:effectExtent l="10795" t="6985" r="12065" b="1206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8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2.95pt;margin-top:2.65pt;height:0pt;width:138.45pt;z-index:251660288;mso-width-relative:page;mso-height-relative:page;" filled="f" stroked="t" coordsize="21600,21600" o:gfxdata="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OAEabPWAAAACAEAAA8AAAAAAAAA&#10;AQAgAAAAIgAAAGRycy9kb3ducmV2LnhtbFBLAQIUABQAAAAIAIdO4kANebOa2gEAAMEDAAAOAAAA&#10;AAAAAAEAIAAAACU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Times New Roman"/>
          <w:b/>
          <w:sz w:val="28"/>
          <w:szCs w:val="28"/>
        </w:rPr>
        <w:t xml:space="preserve">                  </w:t>
      </w:r>
    </w:p>
    <w:p>
      <w:pPr>
        <w:spacing w:after="0" w:line="240" w:lineRule="auto"/>
        <w:rPr>
          <w:rFonts w:ascii="Times New Roman" w:hAnsi="Times New Roman" w:eastAsia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6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6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6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6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56"/>
          <w:szCs w:val="56"/>
        </w:rPr>
      </w:pPr>
      <w:r>
        <w:rPr>
          <w:rFonts w:ascii="Times New Roman" w:hAnsi="Times New Roman" w:eastAsia="Times New Roman"/>
          <w:b/>
          <w:sz w:val="56"/>
          <w:szCs w:val="56"/>
        </w:rPr>
        <w:t xml:space="preserve">                 KẾ HOẠCH DẠY HỌC 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52"/>
          <w:szCs w:val="52"/>
        </w:rPr>
      </w:pPr>
      <w:r>
        <w:rPr>
          <w:rFonts w:ascii="Times New Roman" w:hAnsi="Times New Roman" w:eastAsia="Times New Roman"/>
          <w:b/>
          <w:sz w:val="52"/>
          <w:szCs w:val="52"/>
        </w:rPr>
        <w:t xml:space="preserve">            MÔN: TOÁN 9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6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6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6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6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6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32"/>
          <w:szCs w:val="32"/>
        </w:rPr>
      </w:pPr>
      <w:r>
        <w:rPr>
          <w:rFonts w:ascii="Times New Roman" w:hAnsi="Times New Roman" w:eastAsia="Times New Roman"/>
          <w:b/>
          <w:sz w:val="32"/>
          <w:szCs w:val="32"/>
        </w:rPr>
        <w:t xml:space="preserve">                  Họ và tên giáo viên: ĐẶNG THỊ HƯƠNG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32"/>
          <w:szCs w:val="32"/>
        </w:rPr>
      </w:pPr>
      <w:r>
        <w:rPr>
          <w:rFonts w:ascii="Times New Roman" w:hAnsi="Times New Roman" w:eastAsia="Times New Roman"/>
          <w:b/>
          <w:sz w:val="32"/>
          <w:szCs w:val="32"/>
        </w:rPr>
        <w:t xml:space="preserve">             Tổ chuyên môn: Tổ Khoa học Tự nhiên</w:t>
      </w:r>
    </w:p>
    <w:p>
      <w:pPr>
        <w:spacing w:after="0" w:line="360" w:lineRule="auto"/>
        <w:rPr>
          <w:rFonts w:ascii="Times New Roman" w:hAnsi="Times New Roman" w:eastAsia="Times New Roman"/>
          <w:b/>
          <w:sz w:val="26"/>
          <w:szCs w:val="28"/>
        </w:rPr>
      </w:pPr>
    </w:p>
    <w:p>
      <w:pPr>
        <w:spacing w:after="0" w:line="360" w:lineRule="auto"/>
        <w:rPr>
          <w:rFonts w:ascii="Times New Roman" w:hAnsi="Times New Roman" w:eastAsia="Times New Roman"/>
          <w:b/>
          <w:sz w:val="26"/>
          <w:szCs w:val="28"/>
        </w:rPr>
      </w:pPr>
    </w:p>
    <w:p>
      <w:pPr>
        <w:spacing w:after="0" w:line="360" w:lineRule="auto"/>
        <w:rPr>
          <w:rFonts w:ascii="Times New Roman" w:hAnsi="Times New Roman" w:eastAsia="Times New Roman"/>
          <w:b/>
          <w:sz w:val="26"/>
          <w:szCs w:val="28"/>
        </w:rPr>
      </w:pPr>
    </w:p>
    <w:p>
      <w:pPr>
        <w:spacing w:after="0" w:line="360" w:lineRule="auto"/>
        <w:rPr>
          <w:rFonts w:ascii="Times New Roman" w:hAnsi="Times New Roman" w:eastAsia="Times New Roman"/>
          <w:b/>
          <w:sz w:val="26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36"/>
          <w:szCs w:val="36"/>
        </w:rPr>
      </w:pPr>
      <w:r>
        <w:rPr>
          <w:rFonts w:ascii="Times New Roman" w:hAnsi="Times New Roman" w:eastAsia="Times New Roman"/>
          <w:b/>
          <w:sz w:val="36"/>
          <w:szCs w:val="36"/>
        </w:rPr>
        <w:t>NĂM HỌC: 2023 – 2024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36"/>
          <w:szCs w:val="36"/>
        </w:rPr>
      </w:pPr>
    </w:p>
    <w:p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>
      <w:pPr>
        <w:spacing w:before="1" w:line="240" w:lineRule="auto"/>
        <w:rPr>
          <w:rFonts w:ascii="Times New Roman" w:hAnsi="Times New Roman"/>
          <w:sz w:val="26"/>
          <w:szCs w:val="26"/>
        </w:rPr>
        <w:sectPr>
          <w:pgSz w:w="15840" w:h="12240" w:orient="landscape"/>
          <w:pgMar w:top="960" w:right="340" w:bottom="280" w:left="660" w:header="720" w:footer="720" w:gutter="0"/>
          <w:cols w:equalWidth="0" w:num="2">
            <w:col w:w="12567" w:space="1086"/>
            <w:col w:w="1187"/>
          </w:cols>
        </w:sectPr>
      </w:pPr>
    </w:p>
    <w:p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3"/>
        <w:tblW w:w="129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96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326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TRƯỜNG THCS SƠN ĐÀ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TỔ: KHTN</w:t>
            </w:r>
          </w:p>
        </w:tc>
        <w:tc>
          <w:tcPr>
            <w:tcW w:w="963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KẾ HOẠCH GIÁO DỤC CỦA GIÁO VIÊN</w:t>
            </w:r>
          </w:p>
          <w:p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center" w:pos="5507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2255"/>
              </w:tabs>
              <w:spacing w:after="0" w:line="240" w:lineRule="auto"/>
              <w:ind w:left="3122" w:hanging="3122" w:hangingChars="1200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          </w:t>
            </w:r>
            <w:r>
              <w:rPr>
                <w:rFonts w:ascii="Times New Roman" w:hAnsi="Times New Roman"/>
                <w:b w:val="0"/>
                <w:bCs/>
                <w:i/>
                <w:iCs/>
                <w:sz w:val="26"/>
                <w:szCs w:val="26"/>
                <w:lang w:val="pt-BR"/>
              </w:rPr>
              <w:t xml:space="preserve"> (Theo công văn 3280 ngày 27/08/2020 của BG ĐT và hướng dẫn điều chỉnh nội dung  dạy học cấp THCS)</w:t>
            </w: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ab/>
            </w: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ab/>
            </w: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           </w:t>
            </w:r>
          </w:p>
          <w:p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center" w:pos="5507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225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                        C</w:t>
            </w: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ả năm:  35 tuần thực học x 4 tiết/tuần = 140 tiết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br w:type="textWrapping" w:clear="all"/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                                                                      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>
      <w:pPr>
        <w:spacing w:after="0" w:line="240" w:lineRule="auto"/>
        <w:ind w:left="4320"/>
        <w:rPr>
          <w:rFonts w:ascii="Times New Roman" w:hAnsi="Times New Roman"/>
          <w:b/>
          <w:sz w:val="26"/>
          <w:szCs w:val="26"/>
        </w:rPr>
      </w:pPr>
    </w:p>
    <w:p>
      <w:pPr>
        <w:spacing w:after="0" w:line="240" w:lineRule="auto"/>
        <w:ind w:left="4320"/>
        <w:rPr>
          <w:rFonts w:ascii="Times New Roman" w:hAnsi="Times New Roman"/>
          <w:b/>
          <w:sz w:val="26"/>
          <w:szCs w:val="26"/>
        </w:rPr>
      </w:pPr>
    </w:p>
    <w:p>
      <w:pPr>
        <w:spacing w:after="0" w:line="240" w:lineRule="auto"/>
        <w:ind w:left="432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Họ tên giáo viên:</w:t>
      </w:r>
      <w:r>
        <w:rPr>
          <w:rFonts w:ascii="Times New Roman" w:hAnsi="Times New Roman"/>
          <w:b/>
          <w:bCs/>
          <w:sz w:val="32"/>
          <w:szCs w:val="32"/>
        </w:rPr>
        <w:t xml:space="preserve"> Đặng Thị Hương</w:t>
      </w:r>
    </w:p>
    <w:p>
      <w:pPr>
        <w:spacing w:after="0" w:line="240" w:lineRule="auto"/>
        <w:ind w:left="432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Lớp dạy: 9C; D</w:t>
      </w:r>
    </w:p>
    <w:p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I. KẾ HOẠCH DẠY HỌC.</w:t>
      </w:r>
    </w:p>
    <w:p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1) Tổng thể.</w:t>
      </w:r>
    </w:p>
    <w:p>
      <w:pPr>
        <w:spacing w:after="0" w:line="240" w:lineRule="auto"/>
        <w:ind w:right="-1446"/>
        <w:rPr>
          <w:rFonts w:ascii="Times New Roman" w:hAnsi="Times New Roman" w:eastAsia="Arial"/>
          <w:b/>
          <w:sz w:val="26"/>
          <w:szCs w:val="26"/>
        </w:rPr>
      </w:pPr>
    </w:p>
    <w:tbl>
      <w:tblPr>
        <w:tblStyle w:val="3"/>
        <w:tblpPr w:leftFromText="180" w:rightFromText="180" w:vertAnchor="text" w:horzAnchor="margin" w:tblpXSpec="center" w:tblpY="341"/>
        <w:tblW w:w="1119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0"/>
        <w:gridCol w:w="4111"/>
        <w:gridCol w:w="42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830" w:type="dxa"/>
          </w:tcPr>
          <w:p>
            <w:pPr>
              <w:pStyle w:val="12"/>
              <w:ind w:left="5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 năm 140 tiết</w:t>
            </w:r>
          </w:p>
        </w:tc>
        <w:tc>
          <w:tcPr>
            <w:tcW w:w="4111" w:type="dxa"/>
          </w:tcPr>
          <w:p>
            <w:pPr>
              <w:pStyle w:val="12"/>
              <w:ind w:left="162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Đại số: 70 tiêt</w:t>
            </w:r>
          </w:p>
        </w:tc>
        <w:tc>
          <w:tcPr>
            <w:tcW w:w="4253" w:type="dxa"/>
          </w:tcPr>
          <w:p>
            <w:pPr>
              <w:pStyle w:val="12"/>
              <w:ind w:left="11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Hình học: 70 tiết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2830" w:type="dxa"/>
          </w:tcPr>
          <w:p>
            <w:pPr>
              <w:pStyle w:val="12"/>
              <w:ind w:left="571" w:right="559" w:firstLine="3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Học kỳ I: 18 tuần: 72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tiết</w:t>
            </w:r>
          </w:p>
        </w:tc>
        <w:tc>
          <w:tcPr>
            <w:tcW w:w="4111" w:type="dxa"/>
          </w:tcPr>
          <w:p>
            <w:pPr>
              <w:pStyle w:val="12"/>
              <w:ind w:left="696" w:right="6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 tiết</w:t>
            </w:r>
          </w:p>
          <w:p>
            <w:pPr>
              <w:pStyle w:val="12"/>
              <w:spacing w:before="2"/>
              <w:ind w:left="697" w:right="6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tuần x 3 tiết = 9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tiết</w:t>
            </w:r>
          </w:p>
          <w:p>
            <w:pPr>
              <w:pStyle w:val="12"/>
              <w:ind w:left="695" w:right="6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tuần  x 1 tiết = 3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tiết</w:t>
            </w:r>
          </w:p>
          <w:p>
            <w:pPr>
              <w:pStyle w:val="12"/>
              <w:ind w:left="695" w:right="6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tuần x 2 tiết = 24 tiết</w:t>
            </w:r>
          </w:p>
        </w:tc>
        <w:tc>
          <w:tcPr>
            <w:tcW w:w="4253" w:type="dxa"/>
          </w:tcPr>
          <w:p>
            <w:pPr>
              <w:pStyle w:val="12"/>
              <w:ind w:left="762" w:right="75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 tiết</w:t>
            </w:r>
          </w:p>
          <w:p>
            <w:pPr>
              <w:pStyle w:val="12"/>
              <w:spacing w:before="2"/>
              <w:ind w:left="697" w:right="6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tuần x 1 tiết = 3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tiết</w:t>
            </w:r>
          </w:p>
          <w:p>
            <w:pPr>
              <w:pStyle w:val="12"/>
              <w:ind w:left="695" w:right="6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tuần  x 3 tiết = 9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tiết</w:t>
            </w:r>
          </w:p>
          <w:p>
            <w:pPr>
              <w:pStyle w:val="12"/>
              <w:ind w:left="763" w:right="75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tuần x 2 tiết = 24 tiết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1" w:hRule="atLeast"/>
        </w:trPr>
        <w:tc>
          <w:tcPr>
            <w:tcW w:w="2830" w:type="dxa"/>
          </w:tcPr>
          <w:p>
            <w:pPr>
              <w:pStyle w:val="12"/>
              <w:ind w:left="571" w:right="552" w:firstLine="2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Học kỳ II: 17 tuần: 68 tiết</w:t>
            </w:r>
          </w:p>
        </w:tc>
        <w:tc>
          <w:tcPr>
            <w:tcW w:w="4111" w:type="dxa"/>
          </w:tcPr>
          <w:p>
            <w:pPr>
              <w:pStyle w:val="12"/>
              <w:ind w:left="170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 tiết</w:t>
            </w:r>
          </w:p>
          <w:p>
            <w:pPr>
              <w:pStyle w:val="12"/>
              <w:spacing w:before="2"/>
              <w:ind w:left="697" w:right="6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tuần x 3 tiết = 3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tiết</w:t>
            </w:r>
          </w:p>
          <w:p>
            <w:pPr>
              <w:pStyle w:val="12"/>
              <w:ind w:left="695" w:right="6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tuần  x 1 tiết = 1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tiết</w:t>
            </w:r>
          </w:p>
          <w:p>
            <w:pPr>
              <w:pStyle w:val="12"/>
              <w:ind w:left="7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 tuần x 2 tiết = 30 tiết </w:t>
            </w:r>
          </w:p>
        </w:tc>
        <w:tc>
          <w:tcPr>
            <w:tcW w:w="4253" w:type="dxa"/>
          </w:tcPr>
          <w:p>
            <w:pPr>
              <w:pStyle w:val="12"/>
              <w:ind w:left="17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 tiết</w:t>
            </w:r>
          </w:p>
          <w:p>
            <w:pPr>
              <w:pStyle w:val="12"/>
              <w:spacing w:before="2"/>
              <w:ind w:left="697" w:right="6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tuần x 1 tiết = 1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tiết</w:t>
            </w:r>
          </w:p>
          <w:p>
            <w:pPr>
              <w:pStyle w:val="12"/>
              <w:ind w:left="695" w:right="6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tuần  x 3 tiết = 3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tiết</w:t>
            </w:r>
          </w:p>
          <w:p>
            <w:pPr>
              <w:pStyle w:val="12"/>
              <w:ind w:left="88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 tuần x 2 tiết = 30 tiết </w:t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/>
          <w:b/>
          <w:bCs/>
          <w:iCs/>
          <w:sz w:val="30"/>
          <w:szCs w:val="26"/>
        </w:rPr>
      </w:pPr>
      <w:r>
        <w:rPr>
          <w:rFonts w:ascii="Times New Roman" w:hAnsi="Times New Roman"/>
          <w:b/>
          <w:sz w:val="26"/>
          <w:szCs w:val="26"/>
        </w:rPr>
        <w:t>2)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Cs/>
          <w:sz w:val="26"/>
          <w:szCs w:val="26"/>
        </w:rPr>
        <w:t>Phân phối chương trình.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30"/>
          <w:szCs w:val="26"/>
        </w:rPr>
        <w:t>HỌC KÌ I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PHẦN ĐẠI SỐ </w:t>
      </w:r>
    </w:p>
    <w:p>
      <w:pPr>
        <w:spacing w:after="0" w:line="240" w:lineRule="auto"/>
        <w:ind w:firstLine="720"/>
        <w:rPr>
          <w:rFonts w:ascii="Times New Roman" w:hAnsi="Times New Roman"/>
          <w:b/>
          <w:sz w:val="26"/>
          <w:szCs w:val="26"/>
        </w:rPr>
      </w:pPr>
    </w:p>
    <w:tbl>
      <w:tblPr>
        <w:tblStyle w:val="3"/>
        <w:tblW w:w="14490" w:type="dxa"/>
        <w:tblInd w:w="-6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90"/>
        <w:gridCol w:w="3960"/>
        <w:gridCol w:w="616"/>
        <w:gridCol w:w="3213"/>
        <w:gridCol w:w="3374"/>
        <w:gridCol w:w="14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0" w:name="OLE_LINK6"/>
            <w:bookmarkStart w:id="1" w:name="OLE_LINK7"/>
            <w:bookmarkStart w:id="2" w:name="OLE_LINK8"/>
            <w:r>
              <w:rPr>
                <w:rFonts w:ascii="Times New Roman" w:hAnsi="Times New Roman"/>
                <w:b/>
                <w:sz w:val="26"/>
                <w:szCs w:val="26"/>
              </w:rPr>
              <w:t>Thời điểm</w:t>
            </w:r>
          </w:p>
        </w:tc>
        <w:tc>
          <w:tcPr>
            <w:tcW w:w="9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Tiết theo KH</w:t>
            </w:r>
          </w:p>
        </w:tc>
        <w:tc>
          <w:tcPr>
            <w:tcW w:w="39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Bài học</w:t>
            </w:r>
          </w:p>
        </w:tc>
        <w:tc>
          <w:tcPr>
            <w:tcW w:w="61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Số tiết</w:t>
            </w:r>
          </w:p>
        </w:tc>
        <w:tc>
          <w:tcPr>
            <w:tcW w:w="321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Nội dung điều chỉnh</w:t>
            </w:r>
          </w:p>
        </w:tc>
        <w:tc>
          <w:tcPr>
            <w:tcW w:w="3374" w:type="dxa"/>
          </w:tcPr>
          <w:p>
            <w:pPr>
              <w:pStyle w:val="12"/>
              <w:spacing w:before="2"/>
              <w:ind w:left="1122" w:right="349" w:hanging="74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Thiết bi</w:t>
            </w:r>
          </w:p>
          <w:p>
            <w:pPr>
              <w:pStyle w:val="12"/>
              <w:spacing w:before="2"/>
              <w:ind w:left="1122" w:right="349" w:hanging="74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dạy học </w:t>
            </w:r>
          </w:p>
        </w:tc>
        <w:tc>
          <w:tcPr>
            <w:tcW w:w="1437" w:type="dxa"/>
          </w:tcPr>
          <w:p>
            <w:pPr>
              <w:pStyle w:val="12"/>
              <w:spacing w:before="2"/>
              <w:ind w:right="154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Địa điểm dạy học</w:t>
            </w:r>
          </w:p>
        </w:tc>
      </w:tr>
      <w:bookmarkEnd w:id="0"/>
      <w:bookmarkEnd w:id="1"/>
      <w:bookmarkEnd w:id="2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0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Tuần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96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Chương 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§1. Căn bậc hai</w:t>
            </w:r>
          </w:p>
        </w:tc>
        <w:tc>
          <w:tcPr>
            <w:tcW w:w="61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213" w:type="dxa"/>
            <w:vAlign w:val="bottom"/>
          </w:tcPr>
          <w:p>
            <w:pPr>
              <w:spacing w:line="240" w:lineRule="auto"/>
              <w:ind w:left="160"/>
              <w:rPr>
                <w:rFonts w:ascii="Times New Roman" w:hAnsi="Times New Roman" w:eastAsia="Times New Roman"/>
                <w:sz w:val="26"/>
                <w:szCs w:val="26"/>
              </w:rPr>
            </w:pPr>
          </w:p>
        </w:tc>
        <w:tc>
          <w:tcPr>
            <w:tcW w:w="3374" w:type="dxa"/>
          </w:tcPr>
          <w:p>
            <w:pPr>
              <w:pStyle w:val="12"/>
              <w:spacing w:before="2"/>
              <w:ind w:left="106" w:right="26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Bảng phụ, phiếu học tập, phấn màu.</w:t>
            </w:r>
          </w:p>
        </w:tc>
        <w:tc>
          <w:tcPr>
            <w:tcW w:w="1437" w:type="dxa"/>
          </w:tcPr>
          <w:p>
            <w:pPr>
              <w:pStyle w:val="12"/>
              <w:spacing w:before="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00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96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§2. Căn thức bậc hai và hằng đẳng thức  </w:t>
            </w:r>
            <w:r>
              <w:rPr>
                <w:rFonts w:ascii="Times New Roman" w:hAnsi="Times New Roman"/>
                <w:position w:val="-14"/>
                <w:sz w:val="26"/>
                <w:szCs w:val="26"/>
              </w:rPr>
              <w:object>
                <v:shape id="_x0000_i1025" o:spt="75" type="#_x0000_t75" style="height:23.25pt;width:51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6">
                  <o:LockedField>false</o:LockedField>
                </o:OLEObject>
              </w:object>
            </w:r>
          </w:p>
        </w:tc>
        <w:tc>
          <w:tcPr>
            <w:tcW w:w="61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213" w:type="dxa"/>
            <w:vAlign w:val="bottom"/>
          </w:tcPr>
          <w:p>
            <w:pPr>
              <w:spacing w:line="240" w:lineRule="auto"/>
              <w:ind w:left="160"/>
              <w:rPr>
                <w:rFonts w:ascii="Times New Roman" w:hAnsi="Times New Roman" w:eastAsia="Times New Roman"/>
                <w:sz w:val="26"/>
                <w:szCs w:val="26"/>
              </w:rPr>
            </w:pPr>
          </w:p>
        </w:tc>
        <w:tc>
          <w:tcPr>
            <w:tcW w:w="3374" w:type="dxa"/>
          </w:tcPr>
          <w:p>
            <w:pPr>
              <w:pStyle w:val="12"/>
              <w:spacing w:before="2"/>
              <w:ind w:right="26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Bảng phụ, phiếu học tập, phấn màu.</w:t>
            </w:r>
          </w:p>
        </w:tc>
        <w:tc>
          <w:tcPr>
            <w:tcW w:w="1437" w:type="dxa"/>
          </w:tcPr>
          <w:p>
            <w:pPr>
              <w:pStyle w:val="12"/>
              <w:spacing w:before="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00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96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Luyện tập</w:t>
            </w:r>
          </w:p>
        </w:tc>
        <w:tc>
          <w:tcPr>
            <w:tcW w:w="61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213" w:type="dxa"/>
            <w:vAlign w:val="bottom"/>
          </w:tcPr>
          <w:p>
            <w:pPr>
              <w:spacing w:line="240" w:lineRule="auto"/>
              <w:ind w:left="160"/>
              <w:rPr>
                <w:rFonts w:ascii="Times New Roman" w:hAnsi="Times New Roman" w:eastAsia="Times New Roman"/>
                <w:sz w:val="26"/>
                <w:szCs w:val="26"/>
              </w:rPr>
            </w:pPr>
          </w:p>
        </w:tc>
        <w:tc>
          <w:tcPr>
            <w:tcW w:w="3374" w:type="dxa"/>
          </w:tcPr>
          <w:p>
            <w:pPr>
              <w:pStyle w:val="12"/>
              <w:spacing w:before="2"/>
              <w:ind w:right="26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Bảng phụ, phiếu học tập, phấn màu.</w:t>
            </w:r>
          </w:p>
        </w:tc>
        <w:tc>
          <w:tcPr>
            <w:tcW w:w="1437" w:type="dxa"/>
          </w:tcPr>
          <w:p>
            <w:pPr>
              <w:pStyle w:val="12"/>
              <w:spacing w:before="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0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Tuần 2</w:t>
            </w:r>
          </w:p>
        </w:tc>
        <w:tc>
          <w:tcPr>
            <w:tcW w:w="99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96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§3. Liên hệ giữa phép nhân và phép khai phương.</w:t>
            </w:r>
          </w:p>
        </w:tc>
        <w:tc>
          <w:tcPr>
            <w:tcW w:w="61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213" w:type="dxa"/>
          </w:tcPr>
          <w:p>
            <w:pPr>
              <w:spacing w:line="240" w:lineRule="auto"/>
              <w:ind w:left="160"/>
              <w:rPr>
                <w:rFonts w:ascii="Times New Roman" w:hAnsi="Times New Roman" w:eastAsia="Times New Roman"/>
                <w:sz w:val="26"/>
                <w:szCs w:val="26"/>
              </w:rPr>
            </w:pPr>
          </w:p>
        </w:tc>
        <w:tc>
          <w:tcPr>
            <w:tcW w:w="3374" w:type="dxa"/>
          </w:tcPr>
          <w:p>
            <w:pPr>
              <w:pStyle w:val="12"/>
              <w:spacing w:before="2"/>
              <w:ind w:right="26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Bảng phụ, phiếu học tập, phấn màu.</w:t>
            </w:r>
          </w:p>
        </w:tc>
        <w:tc>
          <w:tcPr>
            <w:tcW w:w="1437" w:type="dxa"/>
          </w:tcPr>
          <w:p>
            <w:pPr>
              <w:pStyle w:val="12"/>
              <w:spacing w:before="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00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96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Luyện tập</w:t>
            </w:r>
          </w:p>
        </w:tc>
        <w:tc>
          <w:tcPr>
            <w:tcW w:w="61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213" w:type="dxa"/>
            <w:vAlign w:val="bottom"/>
          </w:tcPr>
          <w:p>
            <w:pPr>
              <w:spacing w:line="240" w:lineRule="auto"/>
              <w:ind w:left="160"/>
              <w:rPr>
                <w:rFonts w:ascii="Times New Roman" w:hAnsi="Times New Roman" w:eastAsia="Times New Roman"/>
                <w:sz w:val="26"/>
                <w:szCs w:val="26"/>
              </w:rPr>
            </w:pPr>
          </w:p>
        </w:tc>
        <w:tc>
          <w:tcPr>
            <w:tcW w:w="3374" w:type="dxa"/>
          </w:tcPr>
          <w:p>
            <w:pPr>
              <w:pStyle w:val="12"/>
              <w:spacing w:before="2"/>
              <w:ind w:right="26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Bảng phụ, phiếu học tập, phấn màu.</w:t>
            </w:r>
          </w:p>
        </w:tc>
        <w:tc>
          <w:tcPr>
            <w:tcW w:w="1437" w:type="dxa"/>
          </w:tcPr>
          <w:p>
            <w:pPr>
              <w:pStyle w:val="12"/>
              <w:spacing w:before="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00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96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§4. Liên hệ giữa phép chia và phép khai phương.</w:t>
            </w:r>
          </w:p>
        </w:tc>
        <w:tc>
          <w:tcPr>
            <w:tcW w:w="61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213" w:type="dxa"/>
          </w:tcPr>
          <w:p>
            <w:pPr>
              <w:spacing w:line="240" w:lineRule="auto"/>
              <w:ind w:left="160"/>
              <w:rPr>
                <w:rFonts w:ascii="Times New Roman" w:hAnsi="Times New Roman" w:eastAsia="Times New Roman"/>
                <w:sz w:val="26"/>
                <w:szCs w:val="26"/>
              </w:rPr>
            </w:pPr>
          </w:p>
        </w:tc>
        <w:tc>
          <w:tcPr>
            <w:tcW w:w="3374" w:type="dxa"/>
          </w:tcPr>
          <w:p>
            <w:pPr>
              <w:pStyle w:val="12"/>
              <w:spacing w:before="2"/>
              <w:ind w:right="26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Bảng phụ, phiếu học tập, phấn màu.</w:t>
            </w:r>
          </w:p>
        </w:tc>
        <w:tc>
          <w:tcPr>
            <w:tcW w:w="1437" w:type="dxa"/>
          </w:tcPr>
          <w:p>
            <w:pPr>
              <w:pStyle w:val="12"/>
              <w:spacing w:before="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90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Tuần 3</w:t>
            </w:r>
          </w:p>
        </w:tc>
        <w:tc>
          <w:tcPr>
            <w:tcW w:w="99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96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Luyện tập</w:t>
            </w:r>
          </w:p>
        </w:tc>
        <w:tc>
          <w:tcPr>
            <w:tcW w:w="61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213" w:type="dxa"/>
            <w:vAlign w:val="bottom"/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74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Bảng phụ, phiếu học tập, phấn màu.</w:t>
            </w:r>
          </w:p>
        </w:tc>
        <w:tc>
          <w:tcPr>
            <w:tcW w:w="1437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90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Tuần 4</w:t>
            </w:r>
          </w:p>
        </w:tc>
        <w:tc>
          <w:tcPr>
            <w:tcW w:w="99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96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Luyện tập tổng hợp các §2,3,4</w:t>
            </w:r>
          </w:p>
        </w:tc>
        <w:tc>
          <w:tcPr>
            <w:tcW w:w="61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213" w:type="dxa"/>
            <w:vAlign w:val="bottom"/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74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Bảng phụ, phiếu học tập, phấn màu.</w:t>
            </w:r>
          </w:p>
        </w:tc>
        <w:tc>
          <w:tcPr>
            <w:tcW w:w="1437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0" w:hRule="atLeast"/>
        </w:trPr>
        <w:tc>
          <w:tcPr>
            <w:tcW w:w="90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Tuần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5,6</w:t>
            </w:r>
          </w:p>
        </w:tc>
        <w:tc>
          <w:tcPr>
            <w:tcW w:w="99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9,10,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96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“Biến đổi đơn  giản  biểu  thức  chứa  căn  thức  bậc hai”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§6. Biến đổi đơn giản biểu thức chứa căn thức bậc hai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§7. Biến đổi đơn giản biểu thức chứa căn thức bậc hai (tt)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Luyện tập</w:t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Ghép và cấu trúc thành 01 bài: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“Biến đổi đơn  giản  biểu  thức  chứa  căn  thức  bậc hai”</w:t>
            </w:r>
          </w:p>
        </w:tc>
        <w:tc>
          <w:tcPr>
            <w:tcW w:w="61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213" w:type="dxa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Ghép và cấu trúc thành 01 bài: “Biến đổi đơn  giản  biểu  thức  chứa  căn  thức  bậc hai”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 Đưa thừa số ra ngoài dấu căn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 Đưa thừa số vào trong dấu căn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 Khử mẫu của biểu thức lấy căn</w:t>
            </w:r>
          </w:p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 Trục căn thức ở mẫu số</w:t>
            </w:r>
          </w:p>
        </w:tc>
        <w:tc>
          <w:tcPr>
            <w:tcW w:w="3374" w:type="dxa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Bảng phụ, phiếu học tập, phấn màu.</w:t>
            </w:r>
          </w:p>
        </w:tc>
        <w:tc>
          <w:tcPr>
            <w:tcW w:w="1437" w:type="dxa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90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Tuần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6,7</w:t>
            </w:r>
          </w:p>
        </w:tc>
        <w:tc>
          <w:tcPr>
            <w:tcW w:w="99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12,13</w:t>
            </w:r>
          </w:p>
        </w:tc>
        <w:tc>
          <w:tcPr>
            <w:tcW w:w="396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Chủ đề 1: §8.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Rút gọn biểu thức chứa căn thức bậc hai.</w:t>
            </w:r>
          </w:p>
        </w:tc>
        <w:tc>
          <w:tcPr>
            <w:tcW w:w="61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13" w:type="dxa"/>
          </w:tcPr>
          <w:p>
            <w:pPr>
              <w:spacing w:line="240" w:lineRule="auto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Bài tập 63  HS tự làm</w:t>
            </w:r>
          </w:p>
        </w:tc>
        <w:tc>
          <w:tcPr>
            <w:tcW w:w="3374" w:type="dxa"/>
          </w:tcPr>
          <w:p>
            <w:pPr>
              <w:spacing w:line="240" w:lineRule="auto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Bảng phụ, phiếu học tập, phấn màu.</w:t>
            </w:r>
          </w:p>
        </w:tc>
        <w:tc>
          <w:tcPr>
            <w:tcW w:w="1437" w:type="dxa"/>
          </w:tcPr>
          <w:p>
            <w:pPr>
              <w:spacing w:line="240" w:lineRule="auto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900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396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§9. Căn bậc ba</w:t>
            </w:r>
          </w:p>
        </w:tc>
        <w:tc>
          <w:tcPr>
            <w:tcW w:w="61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213" w:type="dxa"/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74" w:type="dxa"/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Bảng phụ, phiếu học tập, phấn màu.</w:t>
            </w:r>
          </w:p>
        </w:tc>
        <w:tc>
          <w:tcPr>
            <w:tcW w:w="1437" w:type="dxa"/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0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Tuần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99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15,16</w:t>
            </w:r>
          </w:p>
        </w:tc>
        <w:tc>
          <w:tcPr>
            <w:tcW w:w="396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Ôn tập chương I</w:t>
            </w:r>
          </w:p>
        </w:tc>
        <w:tc>
          <w:tcPr>
            <w:tcW w:w="61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13" w:type="dxa"/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74" w:type="dxa"/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Bảng phụ, phiếu học tập, phấn màu, hệ thống bài tập ôn tập chương, sơ đồ tư duy.</w:t>
            </w:r>
          </w:p>
        </w:tc>
        <w:tc>
          <w:tcPr>
            <w:tcW w:w="1437" w:type="dxa"/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90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Tuần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99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17,18</w:t>
            </w:r>
          </w:p>
        </w:tc>
        <w:tc>
          <w:tcPr>
            <w:tcW w:w="396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Kiểm tra giữa học kì I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 cả Đại sô và Hình học)</w:t>
            </w:r>
          </w:p>
        </w:tc>
        <w:tc>
          <w:tcPr>
            <w:tcW w:w="61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13" w:type="dxa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74" w:type="dxa"/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Đề kiểm tra</w:t>
            </w:r>
          </w:p>
        </w:tc>
        <w:tc>
          <w:tcPr>
            <w:tcW w:w="1437" w:type="dxa"/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Lớp học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0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Tuần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99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396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Chương II </w:t>
            </w:r>
            <w:r>
              <w:rPr>
                <w:rFonts w:ascii="Times New Roman" w:hAnsi="Times New Roman"/>
                <w:sz w:val="26"/>
                <w:szCs w:val="26"/>
              </w:rPr>
              <w:t>§1. Nhắc lại và bổ sung các khái niệm về hàm số</w:t>
            </w:r>
          </w:p>
        </w:tc>
        <w:tc>
          <w:tcPr>
            <w:tcW w:w="61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213" w:type="dxa"/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74" w:type="dxa"/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Bảng phụ, phiếu học tập, phấn màu.</w:t>
            </w:r>
          </w:p>
        </w:tc>
        <w:tc>
          <w:tcPr>
            <w:tcW w:w="1437" w:type="dxa"/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00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396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Luyện tập</w:t>
            </w:r>
          </w:p>
        </w:tc>
        <w:tc>
          <w:tcPr>
            <w:tcW w:w="61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213" w:type="dxa"/>
            <w:vAlign w:val="bottom"/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74" w:type="dxa"/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Bảng phụ, phiếu học tập, phấn màu.</w:t>
            </w:r>
          </w:p>
        </w:tc>
        <w:tc>
          <w:tcPr>
            <w:tcW w:w="1437" w:type="dxa"/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90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Tuần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11,12</w:t>
            </w:r>
          </w:p>
        </w:tc>
        <w:tc>
          <w:tcPr>
            <w:tcW w:w="99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21,22,23</w:t>
            </w:r>
          </w:p>
        </w:tc>
        <w:tc>
          <w:tcPr>
            <w:tcW w:w="396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§2. Hàm số bậc nhất;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§3. Đồ thị của hàm số </w:t>
            </w:r>
            <w:r>
              <w:rPr>
                <w:rFonts w:ascii="Times New Roman" w:hAnsi="Times New Roman"/>
                <w:position w:val="-12"/>
                <w:sz w:val="26"/>
                <w:szCs w:val="26"/>
              </w:rPr>
              <w:object>
                <v:shape id="_x0000_i1026" o:spt="75" type="#_x0000_t75" style="height:18.75pt;width:93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8">
                  <o:LockedField>false</o:LockedField>
                </o:OLEObject>
              </w:object>
            </w:r>
          </w:p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Luyện tập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Ghép và cấu trúc thành 01 bài: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“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Hàm số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bậc nhất</w:t>
            </w:r>
            <w:r>
              <w:rPr>
                <w:rFonts w:ascii="Times New Roman" w:hAnsi="Times New Roman"/>
                <w:sz w:val="26"/>
                <w:szCs w:val="26"/>
              </w:rPr>
              <w:t>”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 Khái niệm hàm số bậc nhất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 Tính chất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 Đồ thị của hàm số bậc nhất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61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213" w:type="dxa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Ghép và cấu trúc thành 01 bài: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“Hàm số bậc nhất”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 Khái niệm hàm số bậc nhất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 Tính chất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 Đồ thị của hàm số bậc nhất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Không yêu cầu học sinh vẽ đồ thị hàm số hàm số y = ax + b với a, b là số vô tỉ.</w:t>
            </w:r>
          </w:p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w w:val="99"/>
                <w:sz w:val="26"/>
                <w:szCs w:val="26"/>
              </w:rPr>
              <w:t xml:space="preserve">-  Không chứng minh các tính chất của hàm </w:t>
            </w:r>
            <w:r>
              <w:rPr>
                <w:rFonts w:ascii="Times New Roman" w:hAnsi="Times New Roman"/>
                <w:sz w:val="26"/>
                <w:szCs w:val="26"/>
              </w:rPr>
              <w:t>số bậc nhất.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Bài tập 19</w:t>
            </w:r>
          </w:p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Khuyến khích học sinh tự làm</w:t>
            </w:r>
          </w:p>
        </w:tc>
        <w:tc>
          <w:tcPr>
            <w:tcW w:w="3374" w:type="dxa"/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Bảng phụ, phiếu học tập, phấn màu, thước thẳng.</w:t>
            </w:r>
          </w:p>
        </w:tc>
        <w:tc>
          <w:tcPr>
            <w:tcW w:w="1437" w:type="dxa"/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90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Tuần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99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96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§4. Đường thẳng song song và đường thẳng cắt nhau</w:t>
            </w:r>
          </w:p>
        </w:tc>
        <w:tc>
          <w:tcPr>
            <w:tcW w:w="61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213" w:type="dxa"/>
            <w:vAlign w:val="bottom"/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74" w:type="dxa"/>
          </w:tcPr>
          <w:p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Bảng phụ, phiếu học tập, phấn màu, thước thẳng.</w:t>
            </w:r>
          </w:p>
        </w:tc>
        <w:tc>
          <w:tcPr>
            <w:tcW w:w="1437" w:type="dxa"/>
          </w:tcPr>
          <w:p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90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Tuần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99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396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Luyện tập</w:t>
            </w:r>
          </w:p>
        </w:tc>
        <w:tc>
          <w:tcPr>
            <w:tcW w:w="61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213" w:type="dxa"/>
            <w:vAlign w:val="bottom"/>
          </w:tcPr>
          <w:p>
            <w:pPr>
              <w:spacing w:line="240" w:lineRule="auto"/>
              <w:rPr>
                <w:rFonts w:ascii="Times New Roman" w:hAnsi="Times New Roman" w:eastAsia="Times New Roman"/>
                <w:sz w:val="26"/>
                <w:szCs w:val="26"/>
              </w:rPr>
            </w:pPr>
          </w:p>
        </w:tc>
        <w:tc>
          <w:tcPr>
            <w:tcW w:w="3374" w:type="dxa"/>
          </w:tcPr>
          <w:p>
            <w:pPr>
              <w:spacing w:line="240" w:lineRule="auto"/>
              <w:ind w:left="10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Bảng phụ, phiếu học tập, phấn màu.</w:t>
            </w:r>
          </w:p>
        </w:tc>
        <w:tc>
          <w:tcPr>
            <w:tcW w:w="1437" w:type="dxa"/>
          </w:tcPr>
          <w:p>
            <w:pPr>
              <w:spacing w:line="240" w:lineRule="auto"/>
              <w:ind w:left="10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900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396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position w:val="-12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§5. Hệ số góc của đường thẳng </w:t>
            </w:r>
            <w:r>
              <w:rPr>
                <w:rFonts w:ascii="Times New Roman" w:hAnsi="Times New Roman"/>
                <w:position w:val="-12"/>
                <w:sz w:val="26"/>
                <w:szCs w:val="26"/>
              </w:rPr>
              <w:object>
                <v:shape id="_x0000_i1027" o:spt="75" type="#_x0000_t75" style="height:18.75pt;width:93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10">
                  <o:LockedField>false</o:LockedField>
                </o:OLEObject>
              </w:object>
            </w:r>
          </w:p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213" w:type="dxa"/>
            <w:vAlign w:val="bottom"/>
          </w:tcPr>
          <w:p>
            <w:pPr>
              <w:spacing w:line="240" w:lineRule="auto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Ví dụ 2 không dạy, Bài tập 28b  không yêu cầu HS làm</w:t>
            </w:r>
          </w:p>
        </w:tc>
        <w:tc>
          <w:tcPr>
            <w:tcW w:w="3374" w:type="dxa"/>
          </w:tcPr>
          <w:p>
            <w:pPr>
              <w:spacing w:line="240" w:lineRule="auto"/>
              <w:ind w:left="1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Bảng phụ, phiếu học tập, phấn màu, thước thẳng.</w:t>
            </w:r>
          </w:p>
        </w:tc>
        <w:tc>
          <w:tcPr>
            <w:tcW w:w="1437" w:type="dxa"/>
          </w:tcPr>
          <w:p>
            <w:pPr>
              <w:spacing w:line="240" w:lineRule="auto"/>
              <w:ind w:left="1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90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Tuần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99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396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Luyện tập</w:t>
            </w:r>
          </w:p>
        </w:tc>
        <w:tc>
          <w:tcPr>
            <w:tcW w:w="61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213" w:type="dxa"/>
            <w:vAlign w:val="bottom"/>
          </w:tcPr>
          <w:p>
            <w:pPr>
              <w:spacing w:line="240" w:lineRule="auto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Bài tập 31 Không yêu cầu học sinh làm.</w:t>
            </w:r>
          </w:p>
        </w:tc>
        <w:tc>
          <w:tcPr>
            <w:tcW w:w="3374" w:type="dxa"/>
          </w:tcPr>
          <w:p>
            <w:pPr>
              <w:pStyle w:val="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Bảng phụ, phiếu học tập, phấn màu.</w:t>
            </w:r>
          </w:p>
        </w:tc>
        <w:tc>
          <w:tcPr>
            <w:tcW w:w="1437" w:type="dxa"/>
          </w:tcPr>
          <w:p>
            <w:pPr>
              <w:pStyle w:val="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900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396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Ôn tập chương II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213" w:type="dxa"/>
          </w:tcPr>
          <w:p>
            <w:pPr>
              <w:pStyle w:val="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tập 37d; 38c  tự học có hướng dẫn</w:t>
            </w:r>
          </w:p>
        </w:tc>
        <w:tc>
          <w:tcPr>
            <w:tcW w:w="3374" w:type="dxa"/>
          </w:tcPr>
          <w:p>
            <w:pPr>
              <w:pStyle w:val="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Bảng phụ, phiếu học tập, phấn màu, hệ thống bài tập ôn tập chương, sơ đồ tư duy.</w:t>
            </w:r>
          </w:p>
        </w:tc>
        <w:tc>
          <w:tcPr>
            <w:tcW w:w="1437" w:type="dxa"/>
          </w:tcPr>
          <w:p>
            <w:pPr>
              <w:pStyle w:val="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0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Tuần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99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396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Chương III </w:t>
            </w:r>
            <w:r>
              <w:rPr>
                <w:rFonts w:ascii="Times New Roman" w:hAnsi="Times New Roman"/>
                <w:sz w:val="26"/>
                <w:szCs w:val="26"/>
              </w:rPr>
              <w:t>§1. Phương trình bậc nhất hai ẩn</w:t>
            </w:r>
          </w:p>
        </w:tc>
        <w:tc>
          <w:tcPr>
            <w:tcW w:w="616" w:type="dxa"/>
            <w:vAlign w:val="center"/>
          </w:tcPr>
          <w:p>
            <w:pPr>
              <w:pStyle w:val="12"/>
              <w:ind w:left="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13" w:type="dxa"/>
          </w:tcPr>
          <w:p>
            <w:pPr>
              <w:pStyle w:val="12"/>
              <w:ind w:left="109"/>
              <w:rPr>
                <w:sz w:val="26"/>
                <w:szCs w:val="26"/>
              </w:rPr>
            </w:pPr>
          </w:p>
        </w:tc>
        <w:tc>
          <w:tcPr>
            <w:tcW w:w="3374" w:type="dxa"/>
          </w:tcPr>
          <w:p>
            <w:pPr>
              <w:pStyle w:val="12"/>
              <w:ind w:left="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Bảng phụ, phiếu học tập, phấn màu.</w:t>
            </w:r>
          </w:p>
        </w:tc>
        <w:tc>
          <w:tcPr>
            <w:tcW w:w="1437" w:type="dxa"/>
          </w:tcPr>
          <w:p>
            <w:pPr>
              <w:pStyle w:val="12"/>
              <w:ind w:left="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00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§2. Hệ hai phương trình bậc nhất hai ẩn</w:t>
            </w:r>
          </w:p>
        </w:tc>
        <w:tc>
          <w:tcPr>
            <w:tcW w:w="61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213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74" w:type="dxa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Bảng phụ, phiếu học tập, phấn màu.</w:t>
            </w:r>
          </w:p>
        </w:tc>
        <w:tc>
          <w:tcPr>
            <w:tcW w:w="1437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90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Tuần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99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96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§3. Giải hệ phương trình bằng phương pháp thế</w:t>
            </w:r>
          </w:p>
        </w:tc>
        <w:tc>
          <w:tcPr>
            <w:tcW w:w="61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213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74" w:type="dxa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Bảng phụ, phiếu học tập, phấn màu.</w:t>
            </w:r>
          </w:p>
        </w:tc>
        <w:tc>
          <w:tcPr>
            <w:tcW w:w="143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0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Tuần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99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32,33</w:t>
            </w:r>
          </w:p>
        </w:tc>
        <w:tc>
          <w:tcPr>
            <w:tcW w:w="396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nb-NO"/>
              </w:rPr>
              <w:t xml:space="preserve">Ôn tập học kỳ I </w:t>
            </w:r>
          </w:p>
        </w:tc>
        <w:tc>
          <w:tcPr>
            <w:tcW w:w="61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1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74" w:type="dxa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Bảng phụ, phiếu học tập, phấn màu, hệ thống bài tập ôn tập chương, sơ đồ tư duy.</w:t>
            </w:r>
          </w:p>
        </w:tc>
        <w:tc>
          <w:tcPr>
            <w:tcW w:w="14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0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Tuần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99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34,35</w:t>
            </w:r>
          </w:p>
        </w:tc>
        <w:tc>
          <w:tcPr>
            <w:tcW w:w="396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nb-NO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nb-NO"/>
              </w:rPr>
              <w:t>Kiểm tra học kỳ I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b-NO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nb-NO"/>
              </w:rPr>
              <w:t>( cả đại và hình)</w:t>
            </w:r>
          </w:p>
        </w:tc>
        <w:tc>
          <w:tcPr>
            <w:tcW w:w="61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1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74" w:type="dxa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Đề kiểm tra</w:t>
            </w:r>
          </w:p>
        </w:tc>
        <w:tc>
          <w:tcPr>
            <w:tcW w:w="14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Lớp học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00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nb-NO"/>
              </w:rPr>
              <w:t>36</w:t>
            </w:r>
          </w:p>
        </w:tc>
        <w:tc>
          <w:tcPr>
            <w:tcW w:w="396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nb-NO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Trả bài kiểm tra học kỳ I</w:t>
            </w:r>
          </w:p>
        </w:tc>
        <w:tc>
          <w:tcPr>
            <w:tcW w:w="61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213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74" w:type="dxa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Bài kiểm tra của HS,đáp án đề kiểm tra, nhận xét của GV</w:t>
            </w:r>
          </w:p>
        </w:tc>
        <w:tc>
          <w:tcPr>
            <w:tcW w:w="1437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Lớp học</w:t>
            </w:r>
          </w:p>
        </w:tc>
      </w:tr>
    </w:tbl>
    <w:p>
      <w:pPr>
        <w:spacing w:line="240" w:lineRule="auto"/>
        <w:ind w:right="-1444"/>
        <w:rPr>
          <w:rFonts w:ascii="Times New Roman" w:hAnsi="Times New Roman" w:eastAsia="Arial"/>
          <w:b/>
          <w:sz w:val="26"/>
          <w:szCs w:val="26"/>
        </w:rPr>
      </w:pPr>
    </w:p>
    <w:p>
      <w:pPr>
        <w:spacing w:line="240" w:lineRule="auto"/>
        <w:ind w:right="-1444"/>
        <w:jc w:val="center"/>
        <w:rPr>
          <w:rFonts w:ascii="Times New Roman" w:hAnsi="Times New Roman" w:eastAsia="Arial"/>
          <w:b/>
          <w:sz w:val="26"/>
          <w:szCs w:val="26"/>
        </w:rPr>
      </w:pPr>
      <w:r>
        <w:rPr>
          <w:rFonts w:ascii="Times New Roman" w:hAnsi="Times New Roman" w:eastAsia="Arial"/>
          <w:b/>
          <w:sz w:val="26"/>
          <w:szCs w:val="26"/>
        </w:rPr>
        <w:t>PHẦN HÌNH HỌC 9</w:t>
      </w:r>
    </w:p>
    <w:tbl>
      <w:tblPr>
        <w:tblStyle w:val="3"/>
        <w:tblW w:w="14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992"/>
        <w:gridCol w:w="3828"/>
        <w:gridCol w:w="708"/>
        <w:gridCol w:w="3119"/>
        <w:gridCol w:w="3312"/>
        <w:gridCol w:w="1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Thời điểm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Tiết theo KH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Bài học</w:t>
            </w:r>
          </w:p>
        </w:tc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Số tiết</w:t>
            </w:r>
          </w:p>
        </w:tc>
        <w:tc>
          <w:tcPr>
            <w:tcW w:w="311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Nội dung điều chỉnh</w:t>
            </w:r>
          </w:p>
        </w:tc>
        <w:tc>
          <w:tcPr>
            <w:tcW w:w="3312" w:type="dxa"/>
          </w:tcPr>
          <w:p>
            <w:pPr>
              <w:pStyle w:val="12"/>
              <w:spacing w:before="2"/>
              <w:ind w:left="1122" w:right="349" w:hanging="74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Thiết bi</w:t>
            </w:r>
          </w:p>
          <w:p>
            <w:pPr>
              <w:pStyle w:val="12"/>
              <w:spacing w:before="2"/>
              <w:ind w:left="1122" w:right="349" w:hanging="74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dạy học </w:t>
            </w:r>
          </w:p>
        </w:tc>
        <w:tc>
          <w:tcPr>
            <w:tcW w:w="1524" w:type="dxa"/>
          </w:tcPr>
          <w:p>
            <w:pPr>
              <w:pStyle w:val="12"/>
              <w:spacing w:before="2"/>
              <w:ind w:right="1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Địa điểm dạy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Tuần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Chương 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§1. Một số hệ thức về cạnh và đường cao trong tam giác vuông</w:t>
            </w:r>
          </w:p>
        </w:tc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spacing w:after="160" w:line="240" w:lineRule="auto"/>
              <w:ind w:left="-108" w:firstLine="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12" w:type="dxa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Bảng phụ, phiếu học tập, phấn màu, thước thẳng, ê ke..</w:t>
            </w:r>
          </w:p>
        </w:tc>
        <w:tc>
          <w:tcPr>
            <w:tcW w:w="1524" w:type="dxa"/>
          </w:tcPr>
          <w:p>
            <w:pPr>
              <w:pStyle w:val="12"/>
              <w:spacing w:before="2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Tuần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Chương 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§1. Một số hệ thức về cạnh và đường cao trong tam giác vuông (tiếp)</w:t>
            </w:r>
          </w:p>
        </w:tc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spacing w:after="160" w:line="240" w:lineRule="auto"/>
              <w:ind w:left="-108" w:firstLine="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12" w:type="dxa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Bảng phụ, phiếu học tập, phấn màu, thước thẳng, ê ke..</w:t>
            </w:r>
          </w:p>
        </w:tc>
        <w:tc>
          <w:tcPr>
            <w:tcW w:w="1524" w:type="dxa"/>
          </w:tcPr>
          <w:p>
            <w:pPr>
              <w:pStyle w:val="12"/>
              <w:spacing w:before="2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Tuần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Luyện tập</w:t>
            </w:r>
          </w:p>
        </w:tc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vAlign w:val="bottom"/>
          </w:tcPr>
          <w:p>
            <w:pPr>
              <w:spacing w:after="160" w:line="240" w:lineRule="auto"/>
              <w:ind w:left="-108" w:firstLine="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12" w:type="dxa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Bảng phụ, phiếu học tập, phấn màu, thước thẳng, ê ke...</w:t>
            </w:r>
          </w:p>
        </w:tc>
        <w:tc>
          <w:tcPr>
            <w:tcW w:w="1524" w:type="dxa"/>
          </w:tcPr>
          <w:p>
            <w:pPr>
              <w:pStyle w:val="12"/>
              <w:spacing w:before="2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92" w:type="dxa"/>
            <w:vMerge w:val="continue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Luyện tập (tiếp)</w:t>
            </w:r>
          </w:p>
        </w:tc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spacing w:after="160" w:line="240" w:lineRule="auto"/>
              <w:ind w:left="-108" w:firstLine="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12" w:type="dxa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Bảng phụ, phiếu học tập, phấn màu, thước thẳng, ê ke..</w:t>
            </w:r>
          </w:p>
        </w:tc>
        <w:tc>
          <w:tcPr>
            <w:tcW w:w="1524" w:type="dxa"/>
          </w:tcPr>
          <w:p>
            <w:pPr>
              <w:pStyle w:val="12"/>
              <w:spacing w:before="2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992" w:type="dxa"/>
            <w:vMerge w:val="continue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§2. Tỉ số lượng giác của góc nhọn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Sửa lại kí hiệu tang của góc </w:t>
            </w:r>
            <w:r>
              <w:rPr>
                <w:rFonts w:ascii="Cambria Math" w:hAnsi="Cambria Math" w:eastAsia="Cambria Math" w:cs="Cambria Math"/>
                <w:sz w:val="26"/>
                <w:szCs w:val="26"/>
              </w:rPr>
              <w:t>𝛼</w:t>
            </w:r>
            <w:r>
              <w:rPr>
                <w:rFonts w:ascii="Times New Roman" w:hAnsi="Times New Roman" w:eastAsia="Cambria Math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là </w:t>
            </w:r>
            <w:r>
              <w:rPr>
                <w:rFonts w:ascii="Cambria Math" w:hAnsi="Cambria Math" w:eastAsia="Cambria Math" w:cs="Cambria Math"/>
                <w:sz w:val="26"/>
                <w:szCs w:val="26"/>
              </w:rPr>
              <w:t>𝑡𝑎𝑛</w:t>
            </w:r>
            <w:r>
              <w:rPr>
                <w:rFonts w:ascii="Times New Roman" w:hAnsi="Times New Roman" w:eastAsia="Cambria Math"/>
                <w:sz w:val="26"/>
                <w:szCs w:val="26"/>
              </w:rPr>
              <w:t xml:space="preserve"> </w:t>
            </w:r>
            <w:r>
              <w:rPr>
                <w:rFonts w:ascii="Cambria Math" w:hAnsi="Cambria Math" w:eastAsia="Cambria Math" w:cs="Cambria Math"/>
                <w:sz w:val="26"/>
                <w:szCs w:val="26"/>
              </w:rPr>
              <w:t>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cotang của góc </w:t>
            </w:r>
            <w:r>
              <w:rPr>
                <w:rFonts w:ascii="Cambria Math" w:hAnsi="Cambria Math" w:eastAsia="Cambria Math" w:cs="Cambria Math"/>
                <w:sz w:val="26"/>
                <w:szCs w:val="26"/>
              </w:rPr>
              <w:t>𝛼</w:t>
            </w:r>
            <w:r>
              <w:rPr>
                <w:rFonts w:ascii="Times New Roman" w:hAnsi="Times New Roman" w:eastAsia="Cambria Math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là </w:t>
            </w:r>
            <w:r>
              <w:rPr>
                <w:rFonts w:ascii="Cambria Math" w:hAnsi="Cambria Math" w:eastAsia="Cambria Math" w:cs="Cambria Math"/>
                <w:sz w:val="26"/>
                <w:szCs w:val="26"/>
              </w:rPr>
              <w:t>𝑐𝑜𝑡𝛼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12" w:type="dxa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Bảng phụ, phiếu học tập, phấn màu, thước thẳng, ê ke..</w:t>
            </w:r>
          </w:p>
        </w:tc>
        <w:tc>
          <w:tcPr>
            <w:tcW w:w="1524" w:type="dxa"/>
          </w:tcPr>
          <w:p>
            <w:pPr>
              <w:pStyle w:val="12"/>
              <w:spacing w:before="2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Tuần  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§2. Tỉ số lượng giác của góc nhọn (tiếp)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12"/>
              <w:ind w:left="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spacing w:after="16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3312" w:type="dxa"/>
          </w:tcPr>
          <w:p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Bảng phụ, phiếu học tập, phấn màu.</w:t>
            </w:r>
          </w:p>
        </w:tc>
        <w:tc>
          <w:tcPr>
            <w:tcW w:w="1524" w:type="dxa"/>
          </w:tcPr>
          <w:p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992" w:type="dxa"/>
            <w:vMerge w:val="continue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Luyện tập</w:t>
            </w:r>
          </w:p>
        </w:tc>
        <w:tc>
          <w:tcPr>
            <w:tcW w:w="708" w:type="dxa"/>
            <w:vAlign w:val="center"/>
          </w:tcPr>
          <w:p>
            <w:pPr>
              <w:pStyle w:val="12"/>
              <w:ind w:left="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119" w:type="dxa"/>
            <w:vAlign w:val="bottom"/>
          </w:tcPr>
          <w:p>
            <w:pPr>
              <w:spacing w:after="16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12" w:type="dxa"/>
          </w:tcPr>
          <w:p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Bảng phụ, phiếu học tập, phấn màu, thước thẳng, ê ke...</w:t>
            </w:r>
          </w:p>
        </w:tc>
        <w:tc>
          <w:tcPr>
            <w:tcW w:w="1524" w:type="dxa"/>
          </w:tcPr>
          <w:p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992" w:type="dxa"/>
            <w:vMerge w:val="continue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Luyện tập (tiếp)</w:t>
            </w:r>
          </w:p>
        </w:tc>
        <w:tc>
          <w:tcPr>
            <w:tcW w:w="708" w:type="dxa"/>
            <w:vAlign w:val="center"/>
          </w:tcPr>
          <w:p>
            <w:pPr>
              <w:pStyle w:val="12"/>
              <w:ind w:left="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spacing w:after="16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3312" w:type="dxa"/>
          </w:tcPr>
          <w:p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Bảng phụ, phiếu học tập, phấn màu, thước thẳng, ê ke..</w:t>
            </w:r>
          </w:p>
        </w:tc>
        <w:tc>
          <w:tcPr>
            <w:tcW w:w="1524" w:type="dxa"/>
          </w:tcPr>
          <w:p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Tuần  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§4. Một số hệ thức về cạnh và góc  trong tam giác vuông </w:t>
            </w:r>
          </w:p>
        </w:tc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12" w:type="dxa"/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Bảng phụ, phiếu học tập, phấn màu, thước thẳng, ê ke..</w:t>
            </w:r>
          </w:p>
        </w:tc>
        <w:tc>
          <w:tcPr>
            <w:tcW w:w="1524" w:type="dxa"/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992" w:type="dxa"/>
            <w:vMerge w:val="continue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 Một số hệ thức về cạnh và góc  trong tam giác vuông (tiếp)</w:t>
            </w:r>
          </w:p>
        </w:tc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12" w:type="dxa"/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Bảng phụ, phiếu học tập, phấn màu, thước thẳng, ê ke..</w:t>
            </w:r>
          </w:p>
        </w:tc>
        <w:tc>
          <w:tcPr>
            <w:tcW w:w="1524" w:type="dxa"/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Tuần  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Luyện tập</w:t>
            </w:r>
          </w:p>
        </w:tc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vAlign w:val="bottom"/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12" w:type="dxa"/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Bảng phụ, phiếu học tập, phấn màu, thước thẳng, ê ke...</w:t>
            </w:r>
          </w:p>
        </w:tc>
        <w:tc>
          <w:tcPr>
            <w:tcW w:w="1524" w:type="dxa"/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992" w:type="dxa"/>
            <w:vMerge w:val="continue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Luyện tập (tiếp)</w:t>
            </w:r>
          </w:p>
        </w:tc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12" w:type="dxa"/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Bảng phụ, phiếu học tập, phấn màu, thước thẳng, ê ke..</w:t>
            </w:r>
          </w:p>
        </w:tc>
        <w:tc>
          <w:tcPr>
            <w:tcW w:w="1524" w:type="dxa"/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Tuần  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13, 14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§5. Ứng dụng thực tế các tỉ số lượng giác của góc nhọn. Thực hành ngoài trời</w:t>
            </w:r>
          </w:p>
        </w:tc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119" w:type="dxa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12" w:type="dxa"/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Giác kế , cọc tiêu, thước dây, máy tính.</w:t>
            </w:r>
          </w:p>
        </w:tc>
        <w:tc>
          <w:tcPr>
            <w:tcW w:w="1524" w:type="dxa"/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Tuần  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15, 16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Ôn tập chương I</w:t>
            </w:r>
          </w:p>
        </w:tc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119" w:type="dxa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12" w:type="dxa"/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Bảng phụ, phiếu học tập, phấn màu, hệ thống bài tập ôn tập chương, sơ đồ tư duy.</w:t>
            </w:r>
          </w:p>
        </w:tc>
        <w:tc>
          <w:tcPr>
            <w:tcW w:w="1524" w:type="dxa"/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Tuần  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Ôn tập giữa kì I</w:t>
            </w:r>
          </w:p>
        </w:tc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12" w:type="dxa"/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Bảng phụ, phiếu học tập, phấn màu, hệ thống bài tập ôn tập, thước thẳng, com pa.</w:t>
            </w:r>
          </w:p>
        </w:tc>
        <w:tc>
          <w:tcPr>
            <w:tcW w:w="1524" w:type="dxa"/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92" w:type="dxa"/>
            <w:vMerge w:val="continue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b-NO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b-NO"/>
              </w:rPr>
              <w:t>Trả bài kiểm tra giữa kì I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12" w:type="dxa"/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Bài kiểm tra của HS,đáp án đề kiểm tra, nhận xét của GV</w:t>
            </w:r>
          </w:p>
        </w:tc>
        <w:tc>
          <w:tcPr>
            <w:tcW w:w="1524" w:type="dxa"/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Tuần 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Chương II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§1. Sự xác định đường tròn. Tính chất đối xứng của đường tròn </w:t>
            </w:r>
          </w:p>
        </w:tc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12" w:type="dxa"/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Bảng phụ, phiếu học tập, phấn màu, com pa, thước thẳng.</w:t>
            </w:r>
          </w:p>
        </w:tc>
        <w:tc>
          <w:tcPr>
            <w:tcW w:w="1524" w:type="dxa"/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Luyện tập </w:t>
            </w:r>
          </w:p>
        </w:tc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12" w:type="dxa"/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Bảng phụ, phiếu học tập, phấn màu, com pa, thước thẳng.</w:t>
            </w:r>
          </w:p>
        </w:tc>
        <w:tc>
          <w:tcPr>
            <w:tcW w:w="1524" w:type="dxa"/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Tuần 11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§2. Đường kính và dây của đường tròn. </w:t>
            </w:r>
          </w:p>
        </w:tc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12" w:type="dxa"/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Bảng phụ, phiếu học tập, phấn màu, com pa, thước thẳng.</w:t>
            </w:r>
          </w:p>
        </w:tc>
        <w:tc>
          <w:tcPr>
            <w:tcW w:w="1524" w:type="dxa"/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92" w:type="dxa"/>
            <w:vMerge w:val="continue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Luyện tập </w:t>
            </w:r>
          </w:p>
        </w:tc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12" w:type="dxa"/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Bảng phụ, phiếu học tập, phấn màu, com pa, thước thẳng.</w:t>
            </w:r>
          </w:p>
        </w:tc>
        <w:tc>
          <w:tcPr>
            <w:tcW w:w="1524" w:type="dxa"/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Tuần 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§3. Liên hệ giữa dây và khoảng cách từ tâm đến dây  </w:t>
            </w:r>
          </w:p>
        </w:tc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12" w:type="dxa"/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Bảng phụ, phiếu học tập, phấn màu, com pa, thước thẳng.</w:t>
            </w:r>
          </w:p>
        </w:tc>
        <w:tc>
          <w:tcPr>
            <w:tcW w:w="1524" w:type="dxa"/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992" w:type="dxa"/>
            <w:vMerge w:val="continue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§4. Vị trí tương đối của đường thẳng và đường tròn </w:t>
            </w:r>
          </w:p>
        </w:tc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12" w:type="dxa"/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Bảng phụ, phiếu học tập, phấn màu, com pa, thước thẳng.</w:t>
            </w:r>
          </w:p>
        </w:tc>
        <w:tc>
          <w:tcPr>
            <w:tcW w:w="1524" w:type="dxa"/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Tuần 13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Luyện tập 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Bảng phụ, phiếu học tập, phấn màu, com pa, thước thẳng.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§5. Dấu hiệu nhận biết tiếp tuyến của đường tròn 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Bảng phụ, phiếu học tập, phấn màu, com pa, thước thẳng.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99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Tuần 14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Luyện tập 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Bảng phụ, phiếu học tập, phấn màu, com pa, thước thẳng.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§6. Tính chất của hai tiếp tuyến cắt nhau 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Bảng phụ, phiếu học tập, phấn màu, com pa, thước thẳng.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Tuaàn 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Luyện tập 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Bảng phụ, phiếu học tập, phấn màu, com pa, thước thẳng.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99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Tuần 15,16</w:t>
            </w:r>
          </w:p>
        </w:tc>
        <w:tc>
          <w:tcPr>
            <w:tcW w:w="992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30,31,32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§7. Vị trí tương đối của hai đường tròn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§8. Vị trí tương đối của hai đường tròn (tt)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Luyện tập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Ghép và cấu trúc thành 01 bài: “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Vị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trí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tương đối của hai đường tròn</w:t>
            </w:r>
            <w:r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708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Ghép và cấu trúc thành 01 bài: “Vị trí tương đối của hai đường tròn”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 Ba vị trí tương đối của hai đường tròn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 Tính chất đường nối tâm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 Hệ thức giữa đoạn nối tâm và các bán kính</w:t>
            </w:r>
          </w:p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 Tiếp tuyến chung của hai đường tròn</w:t>
            </w:r>
          </w:p>
        </w:tc>
        <w:tc>
          <w:tcPr>
            <w:tcW w:w="3312" w:type="dxa"/>
            <w:tcBorders>
              <w:top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Bảng phụ, phiếu học tập, phấn màu, com pa, thước thẳng.</w:t>
            </w:r>
          </w:p>
        </w:tc>
        <w:tc>
          <w:tcPr>
            <w:tcW w:w="1524" w:type="dxa"/>
            <w:tcBorders>
              <w:top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99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Tuần 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Ôn tập chương II</w:t>
            </w:r>
          </w:p>
        </w:tc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12" w:type="dxa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Bảng phụ, phiếu học tập, phấn màu, hệ thống bài tập ôn tập chương, sơ đồ tư duy, thước thẳng, com pa.</w:t>
            </w:r>
          </w:p>
        </w:tc>
        <w:tc>
          <w:tcPr>
            <w:tcW w:w="1524" w:type="dxa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Tuần 17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b-NO"/>
              </w:rPr>
            </w:pPr>
            <w:r>
              <w:rPr>
                <w:rFonts w:ascii="Times New Roman" w:hAnsi="Times New Roman"/>
                <w:sz w:val="26"/>
                <w:szCs w:val="26"/>
                <w:lang w:val="nb-NO"/>
              </w:rPr>
              <w:t>34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b-NO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Ôn tập chương II</w:t>
            </w:r>
          </w:p>
        </w:tc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12" w:type="dxa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Bảng phụ, phiếu học tập, phấn màu, hệ thống bài tập ôn tập chương, sơ đồ tư duy, thước thẳng, com pa.</w:t>
            </w:r>
          </w:p>
        </w:tc>
        <w:tc>
          <w:tcPr>
            <w:tcW w:w="1524" w:type="dxa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92" w:type="dxa"/>
            <w:vMerge w:val="continue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b-NO"/>
              </w:rPr>
            </w:pPr>
            <w:r>
              <w:rPr>
                <w:rFonts w:ascii="Times New Roman" w:hAnsi="Times New Roman"/>
                <w:sz w:val="26"/>
                <w:szCs w:val="26"/>
                <w:lang w:val="nb-NO"/>
              </w:rPr>
              <w:t>35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b-NO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Ôn tập học kỳ I</w:t>
            </w:r>
          </w:p>
        </w:tc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12" w:type="dxa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Bảng phụ, phiếu học tập, phấn màu, hệ thống bài tập ôn tập, thước thẳng, com pa.</w:t>
            </w:r>
          </w:p>
        </w:tc>
        <w:tc>
          <w:tcPr>
            <w:tcW w:w="1524" w:type="dxa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Tuần 18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nb-NO"/>
              </w:rPr>
              <w:t>36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Ôn tập học kỳ I</w:t>
            </w:r>
          </w:p>
        </w:tc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12" w:type="dxa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Bảng phụ, phiếu học tập, phấn màu, hệ thống bài tập ôn tập, thước thẳng, com pa.</w:t>
            </w:r>
          </w:p>
        </w:tc>
        <w:tc>
          <w:tcPr>
            <w:tcW w:w="1524" w:type="dxa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Thư viện: Tự đọc sách- Khơi dậy và bồi dưỡng tình yêu sách</w:t>
            </w:r>
          </w:p>
        </w:tc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1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Sách đọc cho HS</w:t>
            </w:r>
          </w:p>
        </w:tc>
        <w:tc>
          <w:tcPr>
            <w:tcW w:w="152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Thư viện</w:t>
            </w:r>
          </w:p>
        </w:tc>
      </w:tr>
    </w:tbl>
    <w:p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30"/>
          <w:szCs w:val="28"/>
        </w:rPr>
      </w:pPr>
      <w:r>
        <w:rPr>
          <w:rFonts w:ascii="Times New Roman" w:hAnsi="Times New Roman"/>
          <w:b/>
          <w:sz w:val="30"/>
          <w:szCs w:val="28"/>
        </w:rPr>
        <w:t>HỌC KÌ II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PHẦN ĐẠI SỐ 9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pt-BR"/>
        </w:rPr>
      </w:pPr>
    </w:p>
    <w:tbl>
      <w:tblPr>
        <w:tblStyle w:val="3"/>
        <w:tblW w:w="14357" w:type="dxa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990"/>
        <w:gridCol w:w="3910"/>
        <w:gridCol w:w="709"/>
        <w:gridCol w:w="3119"/>
        <w:gridCol w:w="3515"/>
        <w:gridCol w:w="13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Thời điểm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Tiết theo KH</w:t>
            </w:r>
          </w:p>
        </w:tc>
        <w:tc>
          <w:tcPr>
            <w:tcW w:w="3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Bài học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Số tiết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Điều chỉnh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before="2"/>
              <w:ind w:left="1122" w:right="349" w:hanging="74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Thiết bi</w:t>
            </w:r>
          </w:p>
          <w:p>
            <w:pPr>
              <w:pStyle w:val="12"/>
              <w:spacing w:before="2"/>
              <w:ind w:left="1122" w:right="349" w:hanging="74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dạy học 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before="2"/>
              <w:ind w:right="1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Địa điểm dạy học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Tuần 19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b-NO"/>
              </w:rPr>
            </w:pPr>
            <w:r>
              <w:rPr>
                <w:rFonts w:ascii="Times New Roman" w:hAnsi="Times New Roman"/>
                <w:sz w:val="26"/>
                <w:szCs w:val="26"/>
                <w:lang w:val="nb-NO"/>
              </w:rPr>
              <w:t>37</w:t>
            </w:r>
          </w:p>
        </w:tc>
        <w:tc>
          <w:tcPr>
            <w:tcW w:w="391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Chương III §4. </w:t>
            </w:r>
            <w:r>
              <w:rPr>
                <w:rFonts w:ascii="Times New Roman" w:hAnsi="Times New Roman"/>
                <w:sz w:val="26"/>
              </w:rPr>
              <w:t>Giải hệ PT bằng PP cộng đại số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60" w:line="240" w:lineRule="auto"/>
              <w:ind w:left="-108" w:firstLine="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160" w:line="240" w:lineRule="auto"/>
              <w:ind w:left="-108" w:firstLine="108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Bảng phụ, phiếu học tập, phấn màu.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160" w:line="240" w:lineRule="auto"/>
              <w:ind w:left="-108" w:firstLine="108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8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b-NO"/>
              </w:rPr>
            </w:pPr>
            <w:r>
              <w:rPr>
                <w:rFonts w:ascii="Times New Roman" w:hAnsi="Times New Roman"/>
                <w:sz w:val="26"/>
                <w:szCs w:val="26"/>
                <w:lang w:val="nb-NO"/>
              </w:rPr>
              <w:t>38</w:t>
            </w:r>
          </w:p>
        </w:tc>
        <w:tc>
          <w:tcPr>
            <w:tcW w:w="391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</w:rPr>
              <w:t>Luyện tập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60" w:line="240" w:lineRule="auto"/>
              <w:ind w:left="-108" w:firstLine="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160" w:line="240" w:lineRule="auto"/>
              <w:ind w:left="-108" w:firstLine="108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Bảng phụ, phiếu học tập, phấn màu.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160" w:line="240" w:lineRule="auto"/>
              <w:ind w:left="-108" w:firstLine="108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Tuần 20,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</w:rPr>
              <w:t>Luyện tập (tiếp)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Bảng phụ, phiếu học tập, phấn màu.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42,43</w:t>
            </w:r>
          </w:p>
        </w:tc>
        <w:tc>
          <w:tcPr>
            <w:tcW w:w="3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Chủ đề 2: Giải bài toán bằng cách lập hệ phương trình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§5. Giải bài toán bằng cách lập hệ phương trình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§6. Giải bài toán bằng cách lập hệ phương trình (tt)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Luyện tập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Ghép và cấu trúc thành 01 bài: “Giải bài toán bằng cách lập hệ phương trình”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 Các bước giải bài toán bằng cách lập hệ phương trình.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 Ví dụ</w:t>
            </w:r>
          </w:p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Chọn lọc tương đối đầy đủ về các thể loại toán. Chú ý các bài toán thực tế.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Bảng phụ, phiếu học tập, phấn màu.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Tuần 22,23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3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Ôn tập chương III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Kết quả của bài tập 2 đưa vào cuối trang 10 và được sử dụng để làm các bài tập khác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Bảng phụ, phiếu học tập, phấn màu.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Tuần 23,24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47,48</w:t>
            </w:r>
          </w:p>
        </w:tc>
        <w:tc>
          <w:tcPr>
            <w:tcW w:w="3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Chương IV 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>§1 Hàm số y = ax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val="fr-FR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(a ≠ 0).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§2. Đồ thị của hàm số y = ax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val="fr-FR"/>
              </w:rPr>
              <w:t xml:space="preserve">2 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>(a ≠ 0).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Luyện tập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Ghép và cấu trúc thành 01 bài: “</w:t>
            </w:r>
            <w:r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>Hàm số y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>= ax</w:t>
            </w:r>
            <w:r>
              <w:rPr>
                <w:rFonts w:ascii="Times New Roman" w:hAnsi="Times New Roman"/>
                <w:i/>
                <w:sz w:val="26"/>
                <w:szCs w:val="26"/>
                <w:vertAlign w:val="superscript"/>
                <w:lang w:val="fr-FR"/>
              </w:rPr>
              <w:t>2</w:t>
            </w:r>
            <w:r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 xml:space="preserve"> (a ≠ 0)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>”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1. Ví dụ mở đầu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2. Tính chất của hàm số y = ax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val="fr-FR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(a ≠ 0).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3. Đồ thị của hàm số y = ax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val="fr-FR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(a ≠ 0)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3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Chỉ nhận biết các tính chất của hàm số y= ax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val="fr-FR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 nhờ đồ thị. Không chứng minh các tính chất đó bằng phương pháp biến đổi đại số</w:t>
            </w:r>
          </w:p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- Chỉ yêu cầu vẽ đồ thị của hàm số y = ax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val="fr-FR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>(a ≠ 0</w:t>
            </w:r>
            <w:r>
              <w:rPr>
                <w:rFonts w:ascii="Times New Roman" w:hAnsi="Times New Roman" w:eastAsia="Arial"/>
                <w:sz w:val="26"/>
                <w:szCs w:val="26"/>
                <w:lang w:val="fr-FR"/>
              </w:rPr>
              <w:t>)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với a là số hữu tỉ.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Bảng phụ, phiếu học tập, phấn màu.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Tuần 25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§3. Phương trình bậc hai một ẩn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1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(Chú ý Ví dụ 2: Giải: Chuyển -3 và đổi dấu của nó, Ta được : x</w:t>
            </w:r>
            <w:r>
              <w:rPr>
                <w:rFonts w:ascii="Times New Roman" w:hAnsi="Times New Roman"/>
                <w:sz w:val="26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 = 3 =&gt; x = </w:t>
            </w:r>
            <w:r>
              <w:rPr>
                <w:rFonts w:ascii="Times New Roman" w:hAnsi="Times New Roman"/>
                <w:position w:val="-8"/>
                <w:sz w:val="26"/>
                <w:szCs w:val="24"/>
              </w:rPr>
              <w:object>
                <v:shape id="_x0000_i1028" o:spt="75" type="#_x0000_t75" style="height:18.75pt;width:18.75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3" ShapeID="_x0000_i1028" DrawAspect="Content" ObjectID="_1468075728" r:id="rId12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6"/>
                <w:szCs w:val="24"/>
              </w:rPr>
              <w:t xml:space="preserve"> hoặc x = -</w:t>
            </w:r>
            <w:r>
              <w:rPr>
                <w:rFonts w:ascii="Times New Roman" w:hAnsi="Times New Roman"/>
                <w:position w:val="-8"/>
                <w:sz w:val="26"/>
                <w:szCs w:val="24"/>
              </w:rPr>
              <w:object>
                <v:shape id="_x0000_i1029" o:spt="75" type="#_x0000_t75" style="height:18.75pt;width:18.75pt;" o:ole="t" filled="f" o:preferrelative="t" stroked="f" coordsize="21600,21600">
                  <v:path/>
                  <v:fill on="f" focussize="0,0"/>
                  <v:stroke on="f" joinstyle="miter"/>
                  <v:imagedata r:id="rId15" o:title=""/>
                  <o:lock v:ext="edit" aspectratio="t"/>
                  <w10:wrap type="none"/>
                  <w10:anchorlock/>
                </v:shape>
                <o:OLEObject Type="Embed" ProgID="Equation.3" ShapeID="_x0000_i1029" DrawAspect="Content" ObjectID="_1468075729" r:id="rId14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6"/>
                <w:szCs w:val="24"/>
              </w:rPr>
              <w:t xml:space="preserve"> ( viết tắt là x = ±</w:t>
            </w:r>
            <w:r>
              <w:rPr>
                <w:rFonts w:ascii="Times New Roman" w:hAnsi="Times New Roman"/>
                <w:position w:val="-8"/>
                <w:sz w:val="26"/>
                <w:szCs w:val="24"/>
              </w:rPr>
              <w:object>
                <v:shape id="_x0000_i1030" o:spt="75" type="#_x0000_t75" style="height:18.75pt;width:18.75pt;" o:ole="t" filled="f" o:preferrelative="t" stroked="f" coordsize="21600,21600">
                  <v:path/>
                  <v:fill on="f" focussize="0,0"/>
                  <v:stroke on="f" joinstyle="miter"/>
                  <v:imagedata r:id="rId17" o:title=""/>
                  <o:lock v:ext="edit" aspectratio="t"/>
                  <w10:wrap type="none"/>
                  <w10:anchorlock/>
                </v:shape>
                <o:OLEObject Type="Embed" ProgID="Equation.3" ShapeID="_x0000_i1030" DrawAspect="Content" ObjectID="_1468075730" r:id="rId16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6"/>
                <w:szCs w:val="24"/>
              </w:rPr>
              <w:t>)</w:t>
            </w:r>
          </w:p>
          <w:p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Vậy PT  có hai nghiệm: x</w:t>
            </w:r>
            <w:r>
              <w:rPr>
                <w:rFonts w:ascii="Times New Roman" w:hAnsi="Times New Roman"/>
                <w:sz w:val="26"/>
                <w:szCs w:val="24"/>
                <w:vertAlign w:val="subscript"/>
              </w:rPr>
              <w:t>1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= </w:t>
            </w:r>
            <w:r>
              <w:rPr>
                <w:rFonts w:ascii="Times New Roman" w:hAnsi="Times New Roman"/>
                <w:position w:val="-8"/>
                <w:sz w:val="26"/>
                <w:szCs w:val="24"/>
              </w:rPr>
              <w:object>
                <v:shape id="_x0000_i1031" o:spt="75" type="#_x0000_t75" style="height:18.75pt;width:18.75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3" ShapeID="_x0000_i1031" DrawAspect="Content" ObjectID="_1468075731" r:id="rId18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6"/>
                <w:szCs w:val="24"/>
              </w:rPr>
              <w:t xml:space="preserve"> hoặc x</w:t>
            </w:r>
            <w:r>
              <w:rPr>
                <w:rFonts w:ascii="Times New Roman" w:hAnsi="Times New Roman"/>
                <w:sz w:val="26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 = -</w:t>
            </w:r>
            <w:r>
              <w:rPr>
                <w:rFonts w:ascii="Times New Roman" w:hAnsi="Times New Roman"/>
                <w:position w:val="-8"/>
                <w:sz w:val="26"/>
                <w:szCs w:val="24"/>
              </w:rPr>
              <w:object>
                <v:shape id="_x0000_i1032" o:spt="75" type="#_x0000_t75" style="height:18.75pt;width:18.75pt;" o:ole="t" filled="f" o:preferrelative="t" stroked="f" coordsize="21600,21600">
                  <v:path/>
                  <v:fill on="f" focussize="0,0"/>
                  <v:stroke on="f" joinstyle="miter"/>
                  <v:imagedata r:id="rId15" o:title=""/>
                  <o:lock v:ext="edit" aspectratio="t"/>
                  <w10:wrap type="none"/>
                  <w10:anchorlock/>
                </v:shape>
                <o:OLEObject Type="Embed" ProgID="Equation.3" ShapeID="_x0000_i1032" DrawAspect="Content" ObjectID="_1468075732" r:id="rId19">
                  <o:LockedField>false</o:LockedField>
                </o:OLEObject>
              </w:object>
            </w:r>
          </w:p>
          <w:p>
            <w:pPr>
              <w:tabs>
                <w:tab w:val="right" w:pos="2428"/>
              </w:tabs>
              <w:spacing w:line="240" w:lineRule="auto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( Được viết tắt là x = ±</w:t>
            </w:r>
            <w:r>
              <w:rPr>
                <w:rFonts w:ascii="Times New Roman" w:hAnsi="Times New Roman"/>
                <w:position w:val="-8"/>
                <w:sz w:val="26"/>
                <w:szCs w:val="24"/>
              </w:rPr>
              <w:object>
                <v:shape id="_x0000_i1033" o:spt="75" type="#_x0000_t75" style="height:18.75pt;width:18.75pt;" o:ole="t" filled="f" o:preferrelative="t" stroked="f" coordsize="21600,21600">
                  <v:path/>
                  <v:fill on="f" focussize="0,0"/>
                  <v:stroke on="f" joinstyle="miter"/>
                  <v:imagedata r:id="rId17" o:title=""/>
                  <o:lock v:ext="edit" aspectratio="t"/>
                  <w10:wrap type="none"/>
                  <w10:anchorlock/>
                </v:shape>
                <o:OLEObject Type="Embed" ProgID="Equation.3" ShapeID="_x0000_i1033" DrawAspect="Content" ObjectID="_1468075733" r:id="rId20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6"/>
                <w:szCs w:val="24"/>
              </w:rPr>
              <w:t>)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2428"/>
              </w:tabs>
              <w:spacing w:line="240" w:lineRule="auto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Bảng phụ, phiếu học tập, phấn màu.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2428"/>
              </w:tabs>
              <w:spacing w:line="240" w:lineRule="auto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</w:rPr>
              <w:t>Luyện tập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2428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Bảng phụ, phiếu học tập, phấn màu.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2428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Tuần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26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51,52</w:t>
            </w:r>
          </w:p>
        </w:tc>
        <w:tc>
          <w:tcPr>
            <w:tcW w:w="391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ind w:left="109" w:right="6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 giữa kì II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2428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Bảng phụ, phiếu học tập, phấn màu, hệ thống bài tập ôn tập chương, sơ đồ tư duy.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Tuần 27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53, 54</w:t>
            </w:r>
          </w:p>
        </w:tc>
        <w:tc>
          <w:tcPr>
            <w:tcW w:w="3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ind w:left="109" w:right="65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Kiểm tra giữa kì 2</w:t>
            </w:r>
          </w:p>
          <w:p>
            <w:pPr>
              <w:pStyle w:val="12"/>
              <w:ind w:left="109" w:right="65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 Cả Đại và Hình)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Đề kiểm tra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" w:hRule="exact"/>
        </w:trPr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Tuần28,29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3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ind w:left="109" w:right="6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Trả bài kiểm tra giữ kì II</w:t>
            </w:r>
          </w:p>
          <w:p>
            <w:pPr>
              <w:pStyle w:val="12"/>
              <w:ind w:left="109" w:right="6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 Cả Đại và Hình)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3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ind w:left="109" w:right="6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§4. Công thức nghiệm của phương trình bậc hai</w:t>
            </w:r>
          </w:p>
          <w:p>
            <w:pPr>
              <w:pStyle w:val="12"/>
              <w:ind w:left="109" w:right="659"/>
              <w:rPr>
                <w:spacing w:val="-8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§5. Công </w:t>
            </w:r>
            <w:r>
              <w:rPr>
                <w:spacing w:val="-7"/>
                <w:sz w:val="26"/>
                <w:szCs w:val="26"/>
              </w:rPr>
              <w:t xml:space="preserve">thức nghiệm </w:t>
            </w:r>
            <w:r>
              <w:rPr>
                <w:spacing w:val="-6"/>
                <w:sz w:val="26"/>
                <w:szCs w:val="26"/>
              </w:rPr>
              <w:t xml:space="preserve">thu </w:t>
            </w:r>
            <w:r>
              <w:rPr>
                <w:spacing w:val="-8"/>
                <w:sz w:val="26"/>
                <w:szCs w:val="26"/>
              </w:rPr>
              <w:t>gọn</w:t>
            </w:r>
          </w:p>
          <w:p>
            <w:pPr>
              <w:pStyle w:val="12"/>
              <w:ind w:left="109" w:right="659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Luyện tập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Ghép và cấu trúc thành 01 bài: “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Công thức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nghiệm của phương trình bậc hai</w:t>
            </w:r>
            <w:r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Ghép và cấu trúc thành 01 bài: “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Công thức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nghiệm của phương trình bậc hai</w:t>
            </w:r>
            <w:r>
              <w:rPr>
                <w:rFonts w:ascii="Times New Roman" w:hAnsi="Times New Roman"/>
                <w:sz w:val="26"/>
                <w:szCs w:val="26"/>
              </w:rPr>
              <w:t>”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w w:val="94"/>
                <w:sz w:val="26"/>
                <w:szCs w:val="26"/>
              </w:rPr>
              <w:t>1. Công thức nghiệm của phương trình bậc hai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 Công thức nghiệm thu gọn. của phương trình bậc hai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Bảng phụ, phiếu học tập, phấn màu.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Tuần 29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§6. Hệ thức Vi-ét và ứng dụng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Bài 33 KK học sinh tự làm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Bảng phụ, phiếu học tập, phấn màu.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Tuần 30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  <w:tc>
          <w:tcPr>
            <w:tcW w:w="3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</w:rPr>
              <w:t>Luyện  tập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Bảng phụ, phiếu học tập, phấn màu.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3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§7. Phương trình quy về phương trình bậc hai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Bảng phụ, phiếu học tập, phấn màu.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Tuần 31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391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</w:rPr>
              <w:t>Luyện tập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Bảng phụ, phiếu học tập, phấn màu.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8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  <w:tc>
          <w:tcPr>
            <w:tcW w:w="391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§8. Giải bài toán bằng cách lập phương trình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Bảng phụ, phiếu học tập, phấn màu.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Tuần 32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63</w:t>
            </w:r>
          </w:p>
        </w:tc>
        <w:tc>
          <w:tcPr>
            <w:tcW w:w="391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</w:rPr>
              <w:t>Luyện tập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Bảng phụ, phiếu học tập, phấn màu.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8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64,</w:t>
            </w:r>
          </w:p>
        </w:tc>
        <w:tc>
          <w:tcPr>
            <w:tcW w:w="391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Ôn tập chương  IV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Bài 66 KK  học sinh tự làm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Bảng phụ, phiếu học tập, phấn màu.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Tuần 33,34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65,66,67</w:t>
            </w:r>
          </w:p>
        </w:tc>
        <w:tc>
          <w:tcPr>
            <w:tcW w:w="391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Ôn tập cuối năm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Bảng phụ, phiếu học tập, phấn màu, hệ thống bài tập ôn tập .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Tuần 35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  <w:tc>
          <w:tcPr>
            <w:tcW w:w="3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Kiểm tra cuối năm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 cả Đại số và Hình học)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Đề kiểm tra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8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3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Trả bài kiểm tra cuối năm</w:t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Bài kiểm tra của HS,đáp án đề kiểm tra, nhận xét của GV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Lớp học</w:t>
            </w:r>
          </w:p>
        </w:tc>
      </w:tr>
    </w:tbl>
    <w:p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PHẦN HÌNH HỌC 9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11"/>
        <w:tblW w:w="14346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92"/>
        <w:gridCol w:w="3856"/>
        <w:gridCol w:w="709"/>
        <w:gridCol w:w="3119"/>
        <w:gridCol w:w="3543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Thời điểm</w:t>
            </w: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Tiết theo KH</w:t>
            </w:r>
          </w:p>
        </w:tc>
        <w:tc>
          <w:tcPr>
            <w:tcW w:w="385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Bài học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Số tiết</w:t>
            </w:r>
          </w:p>
        </w:tc>
        <w:tc>
          <w:tcPr>
            <w:tcW w:w="311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Điều chỉnh</w:t>
            </w:r>
          </w:p>
        </w:tc>
        <w:tc>
          <w:tcPr>
            <w:tcW w:w="3543" w:type="dxa"/>
          </w:tcPr>
          <w:p>
            <w:pPr>
              <w:pStyle w:val="12"/>
              <w:spacing w:before="2"/>
              <w:ind w:left="1122" w:right="349" w:hanging="74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Thiết bi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dạy học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Địa điểm dạy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Tuần 19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nb-NO"/>
              </w:rPr>
              <w:t>37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5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Chương III:  </w:t>
            </w:r>
            <w:r>
              <w:rPr>
                <w:rFonts w:ascii="Times New Roman" w:hAnsi="Times New Roman"/>
                <w:sz w:val="26"/>
                <w:szCs w:val="26"/>
              </w:rPr>
              <w:t>§1. Góc ở tâm. Số đo cung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43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Bảng phụ, phiếu học tập, phấn màu, com pa, thước thẳng.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85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b-NO"/>
              </w:rPr>
            </w:pPr>
            <w:r>
              <w:rPr>
                <w:rFonts w:ascii="Times New Roman" w:hAnsi="Times New Roman"/>
                <w:sz w:val="26"/>
                <w:szCs w:val="26"/>
                <w:lang w:val="nb-NO"/>
              </w:rPr>
              <w:t>38</w:t>
            </w:r>
          </w:p>
        </w:tc>
        <w:tc>
          <w:tcPr>
            <w:tcW w:w="385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Luyện tập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43" w:type="dxa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Bảng phụ, phiếu học tập, phấn màu, com pa, thước thẳng.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Tuần 20</w:t>
            </w: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385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§2. Liên hệ giữa cung và dây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43" w:type="dxa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Bảng phụ, phiếu học tập, phấn màu, com pa, thước thẳng.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385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§3. Góc nội tiếp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43" w:type="dxa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Bảng phụ, phiếu học tập, phấn màu, com pa, thước thẳng.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Tuần 21</w:t>
            </w: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5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Luyện tập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43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Bảng phụ, phiếu học tập, phấn màu, com pa, thước thẳng.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385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§4. Góc tạo bởi tia tiếp tuyến và dây cung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43" w:type="dxa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Bảng phụ, phiếu học tập, phấn màu, com pa, thước thẳng.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Tuần 22</w:t>
            </w: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385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Luyện tập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43" w:type="dxa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Bảng phụ, phiếu học tập, phấn màu, com pa, thước thẳng.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385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§5. Góc có đỉnh ở bên trong đường tròn. Góc có đỉnh ở bên ngoài đường tròn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43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Bảng phụ, phiếu học tập, phấn màu, com pa, thước thẳng.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Tuần 23</w:t>
            </w: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5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Luyện tập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43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Bảng phụ, phiếu học tập, phấn màu, com pa, thước thẳng.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385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§6. Cung chứa góc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1). Bài toán quỹ tích ”cung chứa góc” không yêu cầu HS  thực hiện ?2. Không yêu cầu HS chứng minh phần a, b</w:t>
            </w:r>
          </w:p>
        </w:tc>
        <w:tc>
          <w:tcPr>
            <w:tcW w:w="3543" w:type="dxa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Bảng phụ, phiếu học tập, phấn màu, com pa, thước thẳng.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Tuần 24</w:t>
            </w: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47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5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Luyện tập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43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Bảng phụ, phiếu học tập, phấn màu, com pa, thước thẳng.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48</w:t>
            </w:r>
          </w:p>
        </w:tc>
        <w:tc>
          <w:tcPr>
            <w:tcW w:w="385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§7. Tứ giác nội tiếp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 Định lí đảo Không yêu cầu chứng minh định lí đảo</w:t>
            </w:r>
          </w:p>
        </w:tc>
        <w:tc>
          <w:tcPr>
            <w:tcW w:w="3543" w:type="dxa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Bảng phụ, phiếu học tập, phấn màu, com pa, thước thẳng.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Lớp học.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Tuần 25</w:t>
            </w: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49</w:t>
            </w:r>
          </w:p>
        </w:tc>
        <w:tc>
          <w:tcPr>
            <w:tcW w:w="385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Luyện tập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43" w:type="dxa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Bảng phụ, phiếu học tập, phấn màu, com pa, thước thẳng.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5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§8. Đường tròn ngoại tiếp. Đường tròn nội tiếp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43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Bảng phụ, phiếu học tập, phấn màu, com pa, thước thẳng.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Tuần 26</w:t>
            </w: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  <w:tc>
          <w:tcPr>
            <w:tcW w:w="385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§9. Độ dài đường tròn, cung tròn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?1 Không yêu cầu học sinh làm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43" w:type="dxa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Bảng phụ, phiếu học tập, phấn màu, com pa, thước thẳng.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385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Luyện tập 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43" w:type="dxa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Bảng phụ , phiếu học tập, phấn màu, com pa thước thẳng.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Tuần 27</w:t>
            </w: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385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Ôn tập giữa kì II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43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Bảng phụ, phiếu học tập, phấn màu, hệ thống bài tập ôn tập .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385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Trả bài kiểm tra giữa II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43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Bài kiểm tra của HS,đáp án đề kiểm tra, nhận xét của GV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Tuần 28</w:t>
            </w: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5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§10. Diện tích hình tròn, hình quạt tròn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43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Bảng phụ, phiếu học tập, phấn màu, com pa, thước thẳng.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385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Luyện tập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43" w:type="dxa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Bảng phụ, phiếu học tập, phấn màu, com pa, thước thẳng.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Lớp học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Tuần 29</w:t>
            </w: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5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Ôn tập chương III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43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Bảng phụ, phiếu học tập, phấn màu, hệ thống bài tập ôn tập, chương, sơ đồ tư duy .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385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Ôn tập chương III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Bài tập  99 không yêu cầu học sinh làm</w:t>
            </w:r>
          </w:p>
        </w:tc>
        <w:tc>
          <w:tcPr>
            <w:tcW w:w="3543" w:type="dxa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Bảng phụ, phiếu học tập, phấn màu, hệ thống bài tập ôn tập, chương, sơ đồ tư duy .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Tuần 30</w:t>
            </w: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  <w:tc>
          <w:tcPr>
            <w:tcW w:w="385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Chương IV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.§1. Hình trụ - Diện tích xung quanh và thể tích của hình trụ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Bảng phụ, phiếu học tập, phấn màu, mô hình  hình trụ, thước thẳng.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385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Luyện tập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Bảng phụ, phiếu học tập, phấn màu, mô hình  hình trụ, thước thẳng.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Tuần 31</w:t>
            </w: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385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§2. Hình nón - Hình nón cụt - Diện tích xung quanh và thể tích của hình nón, hình nón cụt.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43" w:type="dxa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Bảng phụ, phiếu học tập, phấn màu, mô hình  hình trụ, thước thẳng.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5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Luyện tập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43" w:type="dxa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Bảng phụ, phiếu học tập, phấn màu, mô hình  hình nón, hình nón cụt, thước thẳng.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851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Tuần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63</w:t>
            </w:r>
          </w:p>
        </w:tc>
        <w:tc>
          <w:tcPr>
            <w:tcW w:w="385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§3. Hình cầu - Diện tích mặt cầu và thể tích hình cầu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Bảng phụ, phiếu học tập, phấn màu, mô hình  hình nón, hình nón cụt, thước thẳng.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385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§3. Hình cầu - Diện tích mặt cầu và thể tích hình cầu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Bảng phụ, phiếu học tập, phấn màu, mô hình  hình nón, hình nón cụt, thước thẳng.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Tuần 33</w:t>
            </w: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385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Luyện tập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Bài tập 36,37 không yêu cầu học sinh làm</w:t>
            </w:r>
          </w:p>
        </w:tc>
        <w:tc>
          <w:tcPr>
            <w:tcW w:w="3543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Bảng phụ, phiếu học tập, phấn màu, mô hình  hình cầu, thước thẳng.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66,67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5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Ôn tập chương IV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11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Bài tập 44  không yêu cầu học sinh làm</w:t>
            </w:r>
          </w:p>
        </w:tc>
        <w:tc>
          <w:tcPr>
            <w:tcW w:w="3543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Bảng phụ, phiếu học tập, phấn màu, hệ thống bài tập ôn tập, chương, sơ đồ tư duy .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Tuần 34</w:t>
            </w: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385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Ôn tập cuối năm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Bảng phụ, phiếu học tập, phấn màu, hệ thống bài tập ôn tập .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  <w:tc>
          <w:tcPr>
            <w:tcW w:w="385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Ôn tập cuối năm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Bảng phụ, phiếu học tập, phấn màu, hệ thống bài tập ôn tập .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Tuần 35</w:t>
            </w: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385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Ôn tập cuối năm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(tiếp)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Bài tập 14; 17 không yêu cầu học sinh làm</w:t>
            </w:r>
          </w:p>
        </w:tc>
        <w:tc>
          <w:tcPr>
            <w:tcW w:w="3543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Bảng phụ, phiếu học tập, phấn màu, hệ thống bài tập ôn tập .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5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Thư viện: Tiết đọc sách Ôn thi vào 10 môn Toán 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Sách ôn thi vào 10 môn Toán 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Thư viện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>
      <w:pPr>
        <w:tabs>
          <w:tab w:val="left" w:pos="500"/>
        </w:tabs>
        <w:spacing w:after="0" w:line="240" w:lineRule="auto"/>
        <w:rPr>
          <w:rFonts w:ascii="Times New Roman" w:hAnsi="Times New Roman" w:eastAsia="Arial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eastAsia="Arial"/>
          <w:b/>
          <w:sz w:val="26"/>
          <w:szCs w:val="26"/>
        </w:rPr>
        <w:t>Nhiệm vụ khác (nếu có): (Bồi dưỡng học sinh giỏi; Tổ chức hoạt động giáo dục)</w:t>
      </w:r>
    </w:p>
    <w:p>
      <w:pPr>
        <w:tabs>
          <w:tab w:val="left" w:leader="dot" w:pos="14175"/>
        </w:tabs>
        <w:spacing w:after="0" w:line="240" w:lineRule="auto"/>
        <w:ind w:left="500"/>
        <w:rPr>
          <w:rFonts w:ascii="Times New Roman" w:hAnsi="Times New Roman" w:eastAsia="Arial"/>
          <w:bCs/>
          <w:sz w:val="26"/>
          <w:szCs w:val="26"/>
        </w:rPr>
      </w:pPr>
      <w:r>
        <w:rPr>
          <w:rFonts w:ascii="Times New Roman" w:hAnsi="Times New Roman" w:eastAsia="Arial"/>
          <w:bCs/>
          <w:sz w:val="26"/>
          <w:szCs w:val="26"/>
        </w:rPr>
        <w:t>+) Bồi dường HSG toán.</w:t>
      </w:r>
    </w:p>
    <w:p>
      <w:pPr>
        <w:tabs>
          <w:tab w:val="left" w:leader="dot" w:pos="14175"/>
        </w:tabs>
        <w:spacing w:after="0" w:line="240" w:lineRule="auto"/>
        <w:ind w:left="500"/>
        <w:rPr>
          <w:rFonts w:ascii="Times New Roman" w:hAnsi="Times New Roman" w:eastAsia="Arial"/>
          <w:bCs/>
          <w:sz w:val="26"/>
          <w:szCs w:val="26"/>
        </w:rPr>
      </w:pPr>
      <w:r>
        <w:rPr>
          <w:rFonts w:ascii="Times New Roman" w:hAnsi="Times New Roman" w:eastAsia="Arial"/>
          <w:bCs/>
          <w:sz w:val="26"/>
          <w:szCs w:val="26"/>
        </w:rPr>
        <w:t>+ Bồi dưỡng cm</w:t>
      </w:r>
    </w:p>
    <w:p>
      <w:pPr>
        <w:tabs>
          <w:tab w:val="left" w:leader="dot" w:pos="14175"/>
        </w:tabs>
        <w:spacing w:after="0" w:line="240" w:lineRule="auto"/>
        <w:rPr>
          <w:rFonts w:ascii="Times New Roman" w:hAnsi="Times New Roman" w:eastAsia="Arial"/>
          <w:bCs/>
          <w:sz w:val="26"/>
          <w:szCs w:val="26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4738"/>
        <w:gridCol w:w="43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shd w:val="clear" w:color="auto" w:fill="auto"/>
          </w:tcPr>
          <w:p>
            <w:pPr>
              <w:tabs>
                <w:tab w:val="left" w:leader="dot" w:pos="14175"/>
              </w:tabs>
              <w:spacing w:after="0" w:line="240" w:lineRule="auto"/>
              <w:rPr>
                <w:rFonts w:ascii="Times New Roman" w:hAnsi="Times New Roman" w:eastAsia="Arial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Arial"/>
                <w:b/>
                <w:bCs/>
                <w:sz w:val="26"/>
                <w:szCs w:val="26"/>
              </w:rPr>
              <w:t xml:space="preserve">    XÁC NHẬN CỦA BGH</w:t>
            </w:r>
          </w:p>
          <w:p>
            <w:pPr>
              <w:tabs>
                <w:tab w:val="left" w:leader="dot" w:pos="14175"/>
              </w:tabs>
              <w:spacing w:after="0" w:line="240" w:lineRule="auto"/>
              <w:jc w:val="center"/>
              <w:rPr>
                <w:rFonts w:ascii="Times New Roman" w:hAnsi="Times New Roman" w:eastAsia="Arial"/>
                <w:b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Arial"/>
                <w:b/>
                <w:bCs w:val="0"/>
                <w:sz w:val="26"/>
                <w:szCs w:val="26"/>
              </w:rPr>
              <w:t>Phó hiệu trưởng</w:t>
            </w:r>
          </w:p>
          <w:p>
            <w:pPr>
              <w:tabs>
                <w:tab w:val="left" w:leader="dot" w:pos="14175"/>
              </w:tabs>
              <w:spacing w:after="0" w:line="240" w:lineRule="auto"/>
              <w:jc w:val="center"/>
              <w:rPr>
                <w:rFonts w:ascii="Times New Roman" w:hAnsi="Times New Roman" w:eastAsia="Arial"/>
                <w:bCs/>
                <w:sz w:val="26"/>
                <w:szCs w:val="26"/>
              </w:rPr>
            </w:pPr>
          </w:p>
          <w:p>
            <w:pPr>
              <w:tabs>
                <w:tab w:val="left" w:leader="dot" w:pos="14175"/>
              </w:tabs>
              <w:spacing w:after="0" w:line="240" w:lineRule="auto"/>
              <w:jc w:val="center"/>
              <w:rPr>
                <w:rFonts w:ascii="Times New Roman" w:hAnsi="Times New Roman" w:eastAsia="Arial"/>
                <w:bCs/>
                <w:sz w:val="26"/>
                <w:szCs w:val="26"/>
              </w:rPr>
            </w:pPr>
          </w:p>
          <w:p>
            <w:pPr>
              <w:tabs>
                <w:tab w:val="left" w:leader="dot" w:pos="14175"/>
              </w:tabs>
              <w:spacing w:after="0" w:line="240" w:lineRule="auto"/>
              <w:jc w:val="center"/>
              <w:rPr>
                <w:rFonts w:ascii="Times New Roman" w:hAnsi="Times New Roman" w:eastAsia="Arial"/>
                <w:bCs/>
                <w:sz w:val="26"/>
                <w:szCs w:val="26"/>
              </w:rPr>
            </w:pPr>
          </w:p>
          <w:p>
            <w:pPr>
              <w:tabs>
                <w:tab w:val="left" w:leader="dot" w:pos="14175"/>
              </w:tabs>
              <w:spacing w:after="0" w:line="240" w:lineRule="auto"/>
              <w:jc w:val="center"/>
              <w:rPr>
                <w:rFonts w:ascii="Times New Roman" w:hAnsi="Times New Roman" w:eastAsia="Arial"/>
                <w:bCs/>
                <w:sz w:val="26"/>
                <w:szCs w:val="26"/>
              </w:rPr>
            </w:pPr>
          </w:p>
          <w:p>
            <w:pPr>
              <w:tabs>
                <w:tab w:val="left" w:leader="dot" w:pos="14175"/>
              </w:tabs>
              <w:spacing w:after="0" w:line="240" w:lineRule="auto"/>
              <w:jc w:val="center"/>
              <w:rPr>
                <w:rFonts w:ascii="Times New Roman" w:hAnsi="Times New Roman" w:eastAsia="Arial"/>
                <w:b/>
                <w:bCs/>
                <w:sz w:val="26"/>
                <w:szCs w:val="26"/>
              </w:rPr>
            </w:pPr>
          </w:p>
          <w:p>
            <w:pPr>
              <w:tabs>
                <w:tab w:val="left" w:leader="dot" w:pos="14175"/>
              </w:tabs>
              <w:spacing w:after="0" w:line="240" w:lineRule="auto"/>
              <w:jc w:val="center"/>
              <w:rPr>
                <w:rFonts w:ascii="Times New Roman" w:hAnsi="Times New Roman" w:eastAsia="Arial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Arial"/>
                <w:b/>
                <w:bCs/>
                <w:sz w:val="26"/>
                <w:szCs w:val="26"/>
              </w:rPr>
              <w:t>Vũ trọng An</w:t>
            </w:r>
          </w:p>
          <w:p>
            <w:pPr>
              <w:tabs>
                <w:tab w:val="left" w:leader="dot" w:pos="14175"/>
              </w:tabs>
              <w:spacing w:after="0" w:line="240" w:lineRule="auto"/>
              <w:jc w:val="center"/>
              <w:rPr>
                <w:rFonts w:ascii="Times New Roman" w:hAnsi="Times New Roman" w:eastAsia="Arial"/>
                <w:bCs/>
                <w:sz w:val="26"/>
                <w:szCs w:val="26"/>
              </w:rPr>
            </w:pPr>
          </w:p>
        </w:tc>
        <w:tc>
          <w:tcPr>
            <w:tcW w:w="4738" w:type="dxa"/>
            <w:shd w:val="clear" w:color="auto" w:fill="auto"/>
          </w:tcPr>
          <w:p>
            <w:pPr>
              <w:tabs>
                <w:tab w:val="left" w:leader="dot" w:pos="14175"/>
              </w:tabs>
              <w:spacing w:after="0" w:line="240" w:lineRule="auto"/>
              <w:rPr>
                <w:rFonts w:ascii="Times New Roman" w:hAnsi="Times New Roman" w:eastAsia="Arial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Arial"/>
                <w:b/>
                <w:bCs/>
                <w:sz w:val="26"/>
                <w:szCs w:val="26"/>
              </w:rPr>
              <w:t>XÁC NHẬN CỦA TỔ CHUYÊN MÔN</w:t>
            </w:r>
          </w:p>
          <w:p>
            <w:pPr>
              <w:tabs>
                <w:tab w:val="left" w:leader="dot" w:pos="14175"/>
              </w:tabs>
              <w:spacing w:after="0" w:line="240" w:lineRule="auto"/>
              <w:jc w:val="center"/>
              <w:rPr>
                <w:rFonts w:ascii="Times New Roman" w:hAnsi="Times New Roman" w:eastAsia="Arial"/>
                <w:bCs/>
                <w:sz w:val="26"/>
                <w:szCs w:val="26"/>
              </w:rPr>
            </w:pPr>
            <w:r>
              <w:rPr>
                <w:rFonts w:ascii="Times New Roman" w:hAnsi="Times New Roman" w:eastAsia="Arial"/>
                <w:b/>
                <w:bCs w:val="0"/>
                <w:sz w:val="26"/>
                <w:szCs w:val="26"/>
              </w:rPr>
              <w:t>Tổ trưởng</w:t>
            </w:r>
          </w:p>
          <w:p>
            <w:pPr>
              <w:rPr>
                <w:rFonts w:ascii="Times New Roman" w:hAnsi="Times New Roman" w:eastAsia="Arial"/>
                <w:sz w:val="26"/>
                <w:szCs w:val="26"/>
              </w:rPr>
            </w:pPr>
          </w:p>
          <w:p>
            <w:pPr>
              <w:rPr>
                <w:rFonts w:ascii="Times New Roman" w:hAnsi="Times New Roman" w:eastAsia="Arial"/>
                <w:sz w:val="26"/>
                <w:szCs w:val="26"/>
              </w:rPr>
            </w:pPr>
          </w:p>
          <w:p>
            <w:pPr>
              <w:rPr>
                <w:rFonts w:ascii="Times New Roman" w:hAnsi="Times New Roman" w:eastAsia="Arial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</w:t>
            </w:r>
            <w:r>
              <w:rPr>
                <w:rFonts w:hint="default" w:ascii="Times New Roman" w:hAnsi="Times New Roman"/>
                <w:b/>
                <w:sz w:val="26"/>
                <w:szCs w:val="26"/>
                <w:lang w:val="vi-VN"/>
              </w:rPr>
              <w:t xml:space="preserve">   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Dương Hoàng Chiến</w:t>
            </w:r>
          </w:p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361" w:type="dxa"/>
            <w:shd w:val="clear" w:color="auto" w:fill="auto"/>
          </w:tcPr>
          <w:p>
            <w:pPr>
              <w:tabs>
                <w:tab w:val="left" w:leader="dot" w:pos="14175"/>
              </w:tabs>
              <w:spacing w:after="0" w:line="240" w:lineRule="auto"/>
              <w:jc w:val="center"/>
              <w:rPr>
                <w:rFonts w:ascii="Times New Roman" w:hAnsi="Times New Roman" w:eastAsia="Arial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Arial"/>
                <w:b/>
                <w:bCs/>
                <w:sz w:val="26"/>
                <w:szCs w:val="26"/>
              </w:rPr>
              <w:t>Sơn đà ngày 20 tháng  08  năm 2023</w:t>
            </w:r>
          </w:p>
          <w:p>
            <w:pPr>
              <w:tabs>
                <w:tab w:val="left" w:leader="dot" w:pos="14175"/>
              </w:tabs>
              <w:spacing w:after="0" w:line="240" w:lineRule="auto"/>
              <w:jc w:val="center"/>
              <w:rPr>
                <w:rFonts w:ascii="Times New Roman" w:hAnsi="Times New Roman" w:eastAsia="Arial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Arial"/>
                <w:b/>
                <w:bCs/>
                <w:sz w:val="26"/>
                <w:szCs w:val="26"/>
              </w:rPr>
              <w:t>Giáo viên</w:t>
            </w:r>
          </w:p>
          <w:p>
            <w:pPr>
              <w:tabs>
                <w:tab w:val="left" w:leader="dot" w:pos="14175"/>
              </w:tabs>
              <w:spacing w:after="0" w:line="240" w:lineRule="auto"/>
              <w:jc w:val="center"/>
              <w:rPr>
                <w:rFonts w:ascii="Times New Roman" w:hAnsi="Times New Roman" w:eastAsia="Arial"/>
                <w:bCs/>
                <w:i/>
                <w:sz w:val="26"/>
                <w:szCs w:val="26"/>
              </w:rPr>
            </w:pPr>
          </w:p>
          <w:p>
            <w:pPr>
              <w:tabs>
                <w:tab w:val="left" w:leader="dot" w:pos="14175"/>
              </w:tabs>
              <w:spacing w:after="0" w:line="240" w:lineRule="auto"/>
              <w:jc w:val="center"/>
              <w:rPr>
                <w:rFonts w:ascii="Times New Roman" w:hAnsi="Times New Roman" w:eastAsia="Arial"/>
                <w:bCs/>
                <w:i/>
                <w:sz w:val="26"/>
                <w:szCs w:val="26"/>
              </w:rPr>
            </w:pPr>
          </w:p>
          <w:p>
            <w:pPr>
              <w:tabs>
                <w:tab w:val="left" w:leader="dot" w:pos="14175"/>
              </w:tabs>
              <w:spacing w:after="0" w:line="240" w:lineRule="auto"/>
              <w:jc w:val="center"/>
              <w:rPr>
                <w:rFonts w:ascii="Times New Roman" w:hAnsi="Times New Roman" w:eastAsia="Arial"/>
                <w:bCs/>
                <w:i/>
                <w:sz w:val="26"/>
                <w:szCs w:val="26"/>
              </w:rPr>
            </w:pPr>
          </w:p>
          <w:p>
            <w:pPr>
              <w:tabs>
                <w:tab w:val="left" w:leader="dot" w:pos="14175"/>
              </w:tabs>
              <w:spacing w:after="0" w:line="240" w:lineRule="auto"/>
              <w:rPr>
                <w:rFonts w:ascii="Times New Roman" w:hAnsi="Times New Roman" w:eastAsia="Arial"/>
                <w:b/>
                <w:bCs/>
                <w:i/>
                <w:sz w:val="26"/>
                <w:szCs w:val="26"/>
              </w:rPr>
            </w:pPr>
          </w:p>
          <w:p>
            <w:pPr>
              <w:tabs>
                <w:tab w:val="left" w:leader="dot" w:pos="141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tabs>
                <w:tab w:val="left" w:leader="dot" w:pos="14175"/>
              </w:tabs>
              <w:spacing w:after="0" w:line="240" w:lineRule="auto"/>
              <w:jc w:val="center"/>
              <w:rPr>
                <w:rFonts w:ascii="Times New Roman" w:hAnsi="Times New Roman" w:eastAsia="Arial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Đặng Thị Hương</w:t>
            </w:r>
          </w:p>
        </w:tc>
      </w:tr>
    </w:tbl>
    <w:p>
      <w:pPr>
        <w:tabs>
          <w:tab w:val="left" w:pos="1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>
      <w:pPr>
        <w:tabs>
          <w:tab w:val="left" w:pos="1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>
      <w:pPr>
        <w:tabs>
          <w:tab w:val="left" w:pos="1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>
      <w:pPr>
        <w:tabs>
          <w:tab w:val="left" w:pos="1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>
      <w:pPr>
        <w:tabs>
          <w:tab w:val="left" w:pos="1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>
      <w:pPr>
        <w:tabs>
          <w:tab w:val="left" w:pos="1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>
      <w:pPr>
        <w:tabs>
          <w:tab w:val="left" w:pos="1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>
      <w:pPr>
        <w:tabs>
          <w:tab w:val="left" w:pos="1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>
      <w:pPr>
        <w:tabs>
          <w:tab w:val="left" w:pos="180"/>
        </w:tabs>
        <w:spacing w:after="0" w:line="240" w:lineRule="auto"/>
        <w:rPr>
          <w:rFonts w:ascii="Times New Roman" w:hAnsi="Times New Roman"/>
          <w:sz w:val="26"/>
          <w:szCs w:val="26"/>
        </w:rPr>
      </w:pPr>
      <w:bookmarkStart w:id="3" w:name="_GoBack"/>
      <w:bookmarkEnd w:id="3"/>
    </w:p>
    <w:p>
      <w:pPr>
        <w:tabs>
          <w:tab w:val="left" w:pos="1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>
      <w:pPr>
        <w:tabs>
          <w:tab w:val="left" w:pos="1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>
      <w:pPr>
        <w:tabs>
          <w:tab w:val="left" w:pos="1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>
      <w:pPr>
        <w:tabs>
          <w:tab w:val="left" w:pos="1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>
      <w:pPr>
        <w:tabs>
          <w:tab w:val="left" w:pos="1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>
      <w:pPr>
        <w:tabs>
          <w:tab w:val="left" w:pos="1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>
      <w:pPr>
        <w:tabs>
          <w:tab w:val="left" w:pos="1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>
      <w:pPr>
        <w:tabs>
          <w:tab w:val="left" w:pos="1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>
      <w:pPr>
        <w:tabs>
          <w:tab w:val="left" w:pos="1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>
      <w:pPr>
        <w:tabs>
          <w:tab w:val="left" w:pos="1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>
      <w:pPr>
        <w:tabs>
          <w:tab w:val="left" w:pos="1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>
      <w:pPr>
        <w:tabs>
          <w:tab w:val="left" w:pos="1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sectPr>
      <w:pgSz w:w="15840" w:h="12240" w:orient="landscape"/>
      <w:pgMar w:top="1168" w:right="1157" w:bottom="1157" w:left="1440" w:header="450" w:footer="720" w:gutter="0"/>
      <w:paperSrc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B8B"/>
    <w:rsid w:val="00017A6F"/>
    <w:rsid w:val="00036E54"/>
    <w:rsid w:val="00075AFF"/>
    <w:rsid w:val="000910EE"/>
    <w:rsid w:val="000967DA"/>
    <w:rsid w:val="000B040F"/>
    <w:rsid w:val="000D52CA"/>
    <w:rsid w:val="0011623F"/>
    <w:rsid w:val="00150CD6"/>
    <w:rsid w:val="001572EA"/>
    <w:rsid w:val="00166056"/>
    <w:rsid w:val="001706AA"/>
    <w:rsid w:val="001A1C24"/>
    <w:rsid w:val="001E3AC7"/>
    <w:rsid w:val="002132B4"/>
    <w:rsid w:val="002334BE"/>
    <w:rsid w:val="0024353E"/>
    <w:rsid w:val="00262916"/>
    <w:rsid w:val="0026584F"/>
    <w:rsid w:val="00273F65"/>
    <w:rsid w:val="00282D69"/>
    <w:rsid w:val="002B547D"/>
    <w:rsid w:val="002F1632"/>
    <w:rsid w:val="0033129D"/>
    <w:rsid w:val="00331AE5"/>
    <w:rsid w:val="0037717C"/>
    <w:rsid w:val="003779EC"/>
    <w:rsid w:val="003D0307"/>
    <w:rsid w:val="0048504F"/>
    <w:rsid w:val="0050408F"/>
    <w:rsid w:val="005679F6"/>
    <w:rsid w:val="00595A00"/>
    <w:rsid w:val="00597334"/>
    <w:rsid w:val="005A7B08"/>
    <w:rsid w:val="006245AF"/>
    <w:rsid w:val="00655501"/>
    <w:rsid w:val="00682E26"/>
    <w:rsid w:val="006A0DE3"/>
    <w:rsid w:val="006C7ACB"/>
    <w:rsid w:val="0070792D"/>
    <w:rsid w:val="007246D8"/>
    <w:rsid w:val="00760BE7"/>
    <w:rsid w:val="00781F57"/>
    <w:rsid w:val="007A37C7"/>
    <w:rsid w:val="007A6C27"/>
    <w:rsid w:val="007B37CC"/>
    <w:rsid w:val="007F7A08"/>
    <w:rsid w:val="0080625C"/>
    <w:rsid w:val="008649D1"/>
    <w:rsid w:val="00893E60"/>
    <w:rsid w:val="00897CBC"/>
    <w:rsid w:val="008A3EA8"/>
    <w:rsid w:val="00910AD6"/>
    <w:rsid w:val="00915015"/>
    <w:rsid w:val="00917B87"/>
    <w:rsid w:val="00937733"/>
    <w:rsid w:val="009417E8"/>
    <w:rsid w:val="00977CAD"/>
    <w:rsid w:val="009B3DDB"/>
    <w:rsid w:val="009C2082"/>
    <w:rsid w:val="009E65B2"/>
    <w:rsid w:val="009E76F5"/>
    <w:rsid w:val="00A02CA7"/>
    <w:rsid w:val="00A22765"/>
    <w:rsid w:val="00A558FA"/>
    <w:rsid w:val="00A94AAA"/>
    <w:rsid w:val="00AA4579"/>
    <w:rsid w:val="00AB7173"/>
    <w:rsid w:val="00AD270C"/>
    <w:rsid w:val="00AE08EB"/>
    <w:rsid w:val="00B221FC"/>
    <w:rsid w:val="00B224F6"/>
    <w:rsid w:val="00B41179"/>
    <w:rsid w:val="00B51035"/>
    <w:rsid w:val="00B62454"/>
    <w:rsid w:val="00B66E48"/>
    <w:rsid w:val="00B80874"/>
    <w:rsid w:val="00BC2868"/>
    <w:rsid w:val="00BC6AB8"/>
    <w:rsid w:val="00BC6B3C"/>
    <w:rsid w:val="00BF316F"/>
    <w:rsid w:val="00C03DE6"/>
    <w:rsid w:val="00C20A2C"/>
    <w:rsid w:val="00C36EDF"/>
    <w:rsid w:val="00C53836"/>
    <w:rsid w:val="00C62522"/>
    <w:rsid w:val="00C838E4"/>
    <w:rsid w:val="00C9744C"/>
    <w:rsid w:val="00D4054D"/>
    <w:rsid w:val="00D509D8"/>
    <w:rsid w:val="00DC05E7"/>
    <w:rsid w:val="00DC2784"/>
    <w:rsid w:val="00DE0973"/>
    <w:rsid w:val="00E06B90"/>
    <w:rsid w:val="00E1172B"/>
    <w:rsid w:val="00E54E34"/>
    <w:rsid w:val="00E9183F"/>
    <w:rsid w:val="00EA035F"/>
    <w:rsid w:val="00EC2311"/>
    <w:rsid w:val="00EE1D2E"/>
    <w:rsid w:val="00EE5B8B"/>
    <w:rsid w:val="00F0139C"/>
    <w:rsid w:val="00F16717"/>
    <w:rsid w:val="00F17638"/>
    <w:rsid w:val="00F52FB6"/>
    <w:rsid w:val="00FD623B"/>
    <w:rsid w:val="00FF007B"/>
    <w:rsid w:val="3FF6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8"/>
    <w:semiHidden/>
    <w:unhideWhenUsed/>
    <w:uiPriority w:val="99"/>
    <w:pPr>
      <w:spacing w:after="0" w:line="240" w:lineRule="auto"/>
    </w:pPr>
    <w:rPr>
      <w:rFonts w:ascii="Segoe UI" w:hAnsi="Segoe UI" w:cs="Segoe UI" w:eastAsiaTheme="minorHAnsi"/>
      <w:color w:val="000000"/>
      <w:sz w:val="18"/>
      <w:szCs w:val="18"/>
    </w:rPr>
  </w:style>
  <w:style w:type="character" w:styleId="5">
    <w:name w:val="Emphasis"/>
    <w:qFormat/>
    <w:uiPriority w:val="20"/>
    <w:rPr>
      <w:i/>
      <w:iCs/>
    </w:rPr>
  </w:style>
  <w:style w:type="paragraph" w:styleId="6">
    <w:name w:val="footer"/>
    <w:basedOn w:val="1"/>
    <w:link w:val="1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7">
    <w:name w:val="footnote text"/>
    <w:basedOn w:val="1"/>
    <w:link w:val="19"/>
    <w:semiHidden/>
    <w:unhideWhenUsed/>
    <w:uiPriority w:val="99"/>
    <w:pPr>
      <w:spacing w:after="0" w:line="240" w:lineRule="auto"/>
    </w:pPr>
    <w:rPr>
      <w:rFonts w:asciiTheme="minorHAnsi" w:hAnsiTheme="minorHAnsi" w:eastAsiaTheme="minorHAnsi" w:cstheme="minorBidi"/>
      <w:sz w:val="20"/>
      <w:szCs w:val="20"/>
    </w:rPr>
  </w:style>
  <w:style w:type="paragraph" w:styleId="8">
    <w:name w:val="header"/>
    <w:basedOn w:val="1"/>
    <w:link w:val="14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9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paragraph" w:styleId="10">
    <w:name w:val="Subtitle"/>
    <w:basedOn w:val="1"/>
    <w:link w:val="16"/>
    <w:qFormat/>
    <w:uiPriority w:val="0"/>
    <w:pPr>
      <w:spacing w:after="0" w:line="240" w:lineRule="auto"/>
    </w:pPr>
    <w:rPr>
      <w:rFonts w:ascii="Times New Roman" w:hAnsi="Times New Roman" w:eastAsia="Times New Roman"/>
      <w:b/>
      <w:bCs/>
      <w:sz w:val="50"/>
      <w:szCs w:val="24"/>
    </w:rPr>
  </w:style>
  <w:style w:type="table" w:styleId="11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Table Paragraph"/>
    <w:basedOn w:val="1"/>
    <w:qFormat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/>
    </w:rPr>
  </w:style>
  <w:style w:type="paragraph" w:styleId="13">
    <w:name w:val="List Paragraph"/>
    <w:basedOn w:val="1"/>
    <w:qFormat/>
    <w:uiPriority w:val="34"/>
    <w:pPr>
      <w:spacing w:after="0" w:line="240" w:lineRule="auto"/>
      <w:ind w:left="720"/>
      <w:contextualSpacing/>
      <w:jc w:val="both"/>
    </w:pPr>
    <w:rPr>
      <w:rFonts w:ascii="Times New Roman" w:hAnsi="Times New Roman" w:eastAsia="Times New Roman"/>
      <w:sz w:val="24"/>
      <w:szCs w:val="24"/>
    </w:rPr>
  </w:style>
  <w:style w:type="character" w:customStyle="1" w:styleId="14">
    <w:name w:val="Header Char"/>
    <w:basedOn w:val="2"/>
    <w:link w:val="8"/>
    <w:uiPriority w:val="99"/>
    <w:rPr>
      <w:rFonts w:ascii="Calibri" w:hAnsi="Calibri" w:eastAsia="Calibri" w:cs="Times New Roman"/>
    </w:rPr>
  </w:style>
  <w:style w:type="character" w:customStyle="1" w:styleId="15">
    <w:name w:val="Footer Char"/>
    <w:basedOn w:val="2"/>
    <w:link w:val="6"/>
    <w:uiPriority w:val="99"/>
    <w:rPr>
      <w:rFonts w:ascii="Calibri" w:hAnsi="Calibri" w:eastAsia="Calibri" w:cs="Times New Roman"/>
    </w:rPr>
  </w:style>
  <w:style w:type="character" w:customStyle="1" w:styleId="16">
    <w:name w:val="Subtitle Char"/>
    <w:basedOn w:val="2"/>
    <w:link w:val="10"/>
    <w:uiPriority w:val="0"/>
    <w:rPr>
      <w:rFonts w:ascii="Times New Roman" w:hAnsi="Times New Roman" w:eastAsia="Times New Roman" w:cs="Times New Roman"/>
      <w:b/>
      <w:bCs/>
      <w:sz w:val="50"/>
      <w:szCs w:val="24"/>
    </w:rPr>
  </w:style>
  <w:style w:type="paragraph" w:customStyle="1" w:styleId="17">
    <w:name w:val="Char Char Char"/>
    <w:basedOn w:val="1"/>
    <w:uiPriority w:val="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hAnsi="Tahoma" w:eastAsia="Times New Roman" w:cs="Tahoma"/>
      <w:b/>
      <w:bCs/>
      <w:color w:val="FFFFFF"/>
      <w:spacing w:val="20"/>
      <w:lang w:val="en-GB" w:eastAsia="zh-CN"/>
    </w:rPr>
  </w:style>
  <w:style w:type="character" w:customStyle="1" w:styleId="18">
    <w:name w:val="Balloon Text Char"/>
    <w:basedOn w:val="2"/>
    <w:link w:val="4"/>
    <w:semiHidden/>
    <w:uiPriority w:val="99"/>
    <w:rPr>
      <w:rFonts w:ascii="Segoe UI" w:hAnsi="Segoe UI" w:cs="Segoe UI"/>
      <w:color w:val="000000"/>
      <w:sz w:val="18"/>
      <w:szCs w:val="18"/>
    </w:rPr>
  </w:style>
  <w:style w:type="character" w:customStyle="1" w:styleId="19">
    <w:name w:val="Footnote Text Char"/>
    <w:basedOn w:val="2"/>
    <w:link w:val="7"/>
    <w:semiHidden/>
    <w:uiPriority w:val="99"/>
    <w:rPr>
      <w:sz w:val="20"/>
      <w:szCs w:val="20"/>
    </w:rPr>
  </w:style>
  <w:style w:type="character" w:customStyle="1" w:styleId="20">
    <w:name w:val="Footnote Text Char1"/>
    <w:basedOn w:val="2"/>
    <w:semiHidden/>
    <w:uiPriority w:val="99"/>
    <w:rPr>
      <w:rFonts w:ascii="Calibri" w:hAnsi="Calibri" w:eastAsia="Calibri" w:cs="Times New Roman"/>
      <w:sz w:val="20"/>
      <w:szCs w:val="20"/>
    </w:rPr>
  </w:style>
  <w:style w:type="paragraph" w:customStyle="1" w:styleId="21">
    <w:name w:val="Default Paragraph Font Para Char Char Char Char Char"/>
    <w:uiPriority w:val="0"/>
    <w:pPr>
      <w:tabs>
        <w:tab w:val="left" w:pos="1152"/>
      </w:tabs>
      <w:spacing w:before="120" w:after="120" w:line="312" w:lineRule="auto"/>
    </w:pPr>
    <w:rPr>
      <w:rFonts w:ascii="Arial" w:hAnsi="Arial" w:eastAsia="Times New Roman" w:cs="Arial"/>
      <w:sz w:val="26"/>
      <w:szCs w:val="26"/>
      <w:lang w:val="en-US" w:eastAsia="en-US" w:bidi="ar-SA"/>
    </w:rPr>
  </w:style>
  <w:style w:type="paragraph" w:customStyle="1" w:styleId="22">
    <w:name w:val="Char"/>
    <w:basedOn w:val="1"/>
    <w:semiHidden/>
    <w:uiPriority w:val="0"/>
    <w:pPr>
      <w:spacing w:after="160" w:line="240" w:lineRule="exact"/>
    </w:pPr>
    <w:rPr>
      <w:rFonts w:ascii="Arial" w:hAnsi="Arial" w:eastAsia="Times New Roman" w:cs="Arial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2.bin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oleObject" Target="embeddings/oleObject7.bin"/><Relationship Id="rId17" Type="http://schemas.openxmlformats.org/officeDocument/2006/relationships/image" Target="media/image6.wmf"/><Relationship Id="rId16" Type="http://schemas.openxmlformats.org/officeDocument/2006/relationships/oleObject" Target="embeddings/oleObject6.bin"/><Relationship Id="rId15" Type="http://schemas.openxmlformats.org/officeDocument/2006/relationships/image" Target="media/image5.wmf"/><Relationship Id="rId14" Type="http://schemas.openxmlformats.org/officeDocument/2006/relationships/oleObject" Target="embeddings/oleObject5.bin"/><Relationship Id="rId13" Type="http://schemas.openxmlformats.org/officeDocument/2006/relationships/image" Target="media/image4.wmf"/><Relationship Id="rId12" Type="http://schemas.openxmlformats.org/officeDocument/2006/relationships/oleObject" Target="embeddings/oleObject4.bin"/><Relationship Id="rId11" Type="http://schemas.openxmlformats.org/officeDocument/2006/relationships/image" Target="media/image3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2610</Words>
  <Characters>14883</Characters>
  <Lines>124</Lines>
  <Paragraphs>34</Paragraphs>
  <TotalTime>3</TotalTime>
  <ScaleCrop>false</ScaleCrop>
  <LinksUpToDate>false</LinksUpToDate>
  <CharactersWithSpaces>17459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2022-08-31T08:31:00Z</dcterms:created>
  <dc:creator>Admin</dc:creator>
  <cp:lastModifiedBy>chien duong hoang</cp:lastModifiedBy>
  <dcterms:modified xsi:type="dcterms:W3CDTF">2023-08-21T06:37:25Z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1E2A836492DB413E9B826FBC86DC4210</vt:lpwstr>
  </property>
</Properties>
</file>