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Phụ lục III</w:t>
      </w:r>
    </w:p>
    <w:tbl>
      <w:tblPr>
        <w:tblStyle w:val="7"/>
        <w:tblW w:w="0" w:type="auto"/>
        <w:tblInd w:w="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4"/>
        <w:gridCol w:w="7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6656" w:type="dxa"/>
          </w:tcPr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THCS SƠN ĐÀ</w:t>
            </w:r>
          </w:p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TỔ: </w:t>
            </w:r>
            <w:r>
              <w:rPr>
                <w:b/>
                <w:bCs/>
                <w:sz w:val="26"/>
                <w:szCs w:val="26"/>
              </w:rPr>
              <w:t xml:space="preserve">KHOA HỌC </w:t>
            </w:r>
            <w:r>
              <w:rPr>
                <w:b/>
                <w:sz w:val="26"/>
                <w:szCs w:val="26"/>
              </w:rPr>
              <w:t>TỰ NHIÊN</w:t>
            </w:r>
          </w:p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233680</wp:posOffset>
                      </wp:positionV>
                      <wp:extent cx="3076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7pt;margin-top:18.4pt;height:0pt;width:242.25pt;z-index:251660288;mso-width-relative:page;mso-height-relative:page;" filled="f" stroked="t" coordsize="21600,21600" o:gfxdata="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V9Hcy1gAAAAgBAAAPAAAAAAAAAAEAIAAAACIA&#10;AABkcnMvZG93bnJldi54bWxQSwECFAAUAAAACACHTuJACGMSmdIBAAC0AwAADgAAAAAAAAABACAA&#10;AAAlAQAAZHJzL2Uyb0RvYy54bWxQSwUGAAAAAAYABgBZAQAAa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>Họ và tên giáo viên:</w:t>
            </w:r>
            <w:r>
              <w:rPr>
                <w:b/>
                <w:bCs/>
                <w:sz w:val="26"/>
                <w:szCs w:val="26"/>
              </w:rPr>
              <w:t xml:space="preserve"> Nguyễn Thị Bích Hằng</w:t>
            </w:r>
          </w:p>
        </w:tc>
        <w:tc>
          <w:tcPr>
            <w:tcW w:w="8746" w:type="dxa"/>
          </w:tcPr>
          <w:p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213995</wp:posOffset>
                      </wp:positionV>
                      <wp:extent cx="1677035" cy="0"/>
                      <wp:effectExtent l="0" t="0" r="184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70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4.75pt;margin-top:16.85pt;height:0pt;width:132.05pt;z-index:251659264;mso-width-relative:page;mso-height-relative:page;" filled="f" stroked="t" coordsize="21600,21600" o:gfxdata="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IGhkNcAAAAJAQAADwAAAAAAAAABACAAAAAi&#10;AAAAZHJzL2Rvd25yZXYueG1sUEsBAhQAFAAAAAgAh07iQFaJjEvSAQAAtAMAAA4AAAAAAAAAAQAg&#10;AAAAJgEAAGRycy9lMm9Eb2MueG1sUEsFBgAAAAAGAAYAWQEAAGo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>
      <w:pPr>
        <w:jc w:val="center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>KẾ HOẠCH GIÁO DỤC CỦA GIÁO VIÊN</w:t>
      </w:r>
    </w:p>
    <w:p>
      <w:pPr>
        <w:jc w:val="center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>MÔN</w:t>
      </w:r>
      <w:r>
        <w:rPr>
          <w:rFonts w:eastAsia="Arial"/>
          <w:b/>
          <w:sz w:val="26"/>
          <w:szCs w:val="26"/>
          <w:lang w:val="vi-VN"/>
        </w:rPr>
        <w:t>:</w:t>
      </w:r>
      <w:r>
        <w:rPr>
          <w:rFonts w:eastAsia="Arial"/>
          <w:b/>
          <w:sz w:val="26"/>
          <w:szCs w:val="26"/>
        </w:rPr>
        <w:t xml:space="preserve"> CÔNG NGHỆ</w:t>
      </w:r>
      <w:r>
        <w:rPr>
          <w:rFonts w:eastAsia="Arial"/>
          <w:b/>
          <w:sz w:val="26"/>
          <w:szCs w:val="26"/>
          <w:lang w:val="vi-VN"/>
        </w:rPr>
        <w:t>,</w:t>
      </w:r>
      <w:r>
        <w:rPr>
          <w:rFonts w:eastAsia="Arial"/>
          <w:b/>
          <w:sz w:val="26"/>
          <w:szCs w:val="26"/>
        </w:rPr>
        <w:t xml:space="preserve"> LỚP</w:t>
      </w:r>
      <w:r>
        <w:rPr>
          <w:rFonts w:eastAsia="Arial"/>
          <w:b/>
          <w:sz w:val="26"/>
          <w:szCs w:val="26"/>
          <w:lang w:val="vi-VN"/>
        </w:rPr>
        <w:t xml:space="preserve"> </w:t>
      </w:r>
      <w:r>
        <w:rPr>
          <w:rFonts w:eastAsia="Arial"/>
          <w:b/>
          <w:sz w:val="26"/>
          <w:szCs w:val="26"/>
        </w:rPr>
        <w:t>7</w:t>
      </w:r>
    </w:p>
    <w:p>
      <w:pPr>
        <w:jc w:val="center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>Năm học: 2023 - 2024</w:t>
      </w:r>
    </w:p>
    <w:p>
      <w:pPr>
        <w:jc w:val="center"/>
        <w:rPr>
          <w:i/>
          <w:iCs/>
          <w:sz w:val="26"/>
          <w:szCs w:val="26"/>
          <w:lang w:val="vi-VN"/>
        </w:rPr>
      </w:pPr>
      <w:r>
        <w:rPr>
          <w:i/>
          <w:iCs/>
          <w:sz w:val="26"/>
          <w:szCs w:val="26"/>
          <w:lang w:val="vi-VN"/>
        </w:rPr>
        <w:t>(Kèm theo Công văn số</w:t>
      </w:r>
      <w:r>
        <w:rPr>
          <w:i/>
          <w:iCs/>
          <w:sz w:val="26"/>
          <w:szCs w:val="26"/>
        </w:rPr>
        <w:t xml:space="preserve"> 5512</w:t>
      </w:r>
      <w:r>
        <w:rPr>
          <w:i/>
          <w:iCs/>
          <w:sz w:val="26"/>
          <w:szCs w:val="26"/>
          <w:lang w:val="vi-VN"/>
        </w:rPr>
        <w:t>/</w:t>
      </w:r>
      <w:r>
        <w:rPr>
          <w:i/>
          <w:iCs/>
          <w:sz w:val="26"/>
          <w:szCs w:val="26"/>
        </w:rPr>
        <w:t>B</w:t>
      </w:r>
      <w:r>
        <w:rPr>
          <w:i/>
          <w:iCs/>
          <w:sz w:val="26"/>
          <w:szCs w:val="26"/>
          <w:lang w:val="vi-VN"/>
        </w:rPr>
        <w:t>GD</w:t>
      </w:r>
      <w:r>
        <w:rPr>
          <w:i/>
          <w:iCs/>
          <w:sz w:val="26"/>
          <w:szCs w:val="26"/>
        </w:rPr>
        <w:t>ĐT</w:t>
      </w:r>
      <w:r>
        <w:rPr>
          <w:i/>
          <w:iCs/>
          <w:sz w:val="26"/>
          <w:szCs w:val="26"/>
          <w:lang w:val="vi-VN"/>
        </w:rPr>
        <w:t>-</w:t>
      </w:r>
      <w:r>
        <w:rPr>
          <w:i/>
          <w:iCs/>
          <w:sz w:val="26"/>
          <w:szCs w:val="26"/>
        </w:rPr>
        <w:t>GDPT</w:t>
      </w:r>
      <w:r>
        <w:rPr>
          <w:i/>
          <w:iCs/>
          <w:sz w:val="26"/>
          <w:szCs w:val="26"/>
          <w:lang w:val="vi-VN"/>
        </w:rPr>
        <w:t xml:space="preserve"> ngày </w:t>
      </w:r>
      <w:r>
        <w:rPr>
          <w:i/>
          <w:iCs/>
          <w:sz w:val="26"/>
          <w:szCs w:val="26"/>
        </w:rPr>
        <w:t>18 tháng 12 năm 2020</w:t>
      </w:r>
      <w:r>
        <w:rPr>
          <w:i/>
          <w:iCs/>
          <w:sz w:val="26"/>
          <w:szCs w:val="26"/>
          <w:lang w:val="vi-VN"/>
        </w:rPr>
        <w:t xml:space="preserve"> của </w:t>
      </w:r>
      <w:r>
        <w:rPr>
          <w:i/>
          <w:iCs/>
          <w:sz w:val="26"/>
          <w:szCs w:val="26"/>
        </w:rPr>
        <w:t xml:space="preserve">Bộ </w:t>
      </w:r>
      <w:r>
        <w:rPr>
          <w:i/>
          <w:iCs/>
          <w:sz w:val="26"/>
          <w:szCs w:val="26"/>
          <w:lang w:val="vi-VN"/>
        </w:rPr>
        <w:t>GDĐT)</w:t>
      </w:r>
    </w:p>
    <w:p>
      <w:pPr>
        <w:tabs>
          <w:tab w:val="left" w:pos="2881"/>
          <w:tab w:val="left" w:pos="4020"/>
          <w:tab w:val="left" w:pos="4958"/>
        </w:tabs>
        <w:spacing w:before="0" w:after="0" w:line="276" w:lineRule="auto"/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Cả năm học:  </w:t>
      </w:r>
      <w:r>
        <w:rPr>
          <w:b/>
          <w:sz w:val="26"/>
          <w:szCs w:val="26"/>
        </w:rPr>
        <w:t xml:space="preserve">35 tuần - </w:t>
      </w:r>
      <w:r>
        <w:rPr>
          <w:b/>
          <w:sz w:val="26"/>
          <w:szCs w:val="26"/>
          <w:lang w:val="it-IT"/>
        </w:rPr>
        <w:t>35 tiết</w:t>
      </w:r>
    </w:p>
    <w:p>
      <w:pPr>
        <w:tabs>
          <w:tab w:val="left" w:pos="2881"/>
          <w:tab w:val="left" w:pos="4020"/>
          <w:tab w:val="left" w:pos="4958"/>
        </w:tabs>
        <w:spacing w:before="0" w:after="0" w:line="276" w:lineRule="auto"/>
        <w:ind w:left="2160" w:firstLine="720"/>
        <w:rPr>
          <w:sz w:val="26"/>
          <w:szCs w:val="26"/>
          <w:lang w:val="it-IT"/>
        </w:rPr>
      </w:pPr>
      <w:r>
        <w:rPr>
          <w:sz w:val="26"/>
          <w:szCs w:val="26"/>
          <w:lang w:val="vi-VN"/>
        </w:rPr>
        <w:t xml:space="preserve">                                 </w:t>
      </w:r>
      <w:r>
        <w:rPr>
          <w:sz w:val="26"/>
          <w:szCs w:val="26"/>
          <w:lang w:val="it-IT"/>
        </w:rPr>
        <w:t>Học kì I:  18 tuần x 1tiết/tuần = 18 tiết</w:t>
      </w:r>
    </w:p>
    <w:p>
      <w:pPr>
        <w:tabs>
          <w:tab w:val="left" w:pos="2881"/>
          <w:tab w:val="left" w:pos="4020"/>
          <w:tab w:val="left" w:pos="4958"/>
          <w:tab w:val="left" w:pos="6453"/>
        </w:tabs>
        <w:spacing w:before="0" w:after="0" w:line="276" w:lineRule="auto"/>
        <w:ind w:left="2160" w:firstLine="720"/>
        <w:rPr>
          <w:sz w:val="26"/>
          <w:szCs w:val="26"/>
          <w:lang w:val="it-IT"/>
        </w:rPr>
      </w:pPr>
      <w:r>
        <w:rPr>
          <w:sz w:val="26"/>
          <w:szCs w:val="26"/>
          <w:lang w:val="vi-VN"/>
        </w:rPr>
        <w:t xml:space="preserve">                                 </w:t>
      </w:r>
      <w:r>
        <w:rPr>
          <w:sz w:val="26"/>
          <w:szCs w:val="26"/>
          <w:lang w:val="it-IT"/>
        </w:rPr>
        <w:t>Học kì II: 17 tuần x 1tiết/tuần = 17 tiết</w:t>
      </w:r>
    </w:p>
    <w:p>
      <w:pPr>
        <w:spacing w:before="0" w:after="0" w:line="276" w:lineRule="auto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I. Kế hoạch dạy học</w:t>
      </w:r>
    </w:p>
    <w:p>
      <w:pPr>
        <w:spacing w:before="0" w:after="0" w:line="276" w:lineRule="auto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1. Phân phối chương trình môn Công nghệ </w:t>
      </w:r>
      <w:r>
        <w:rPr>
          <w:b/>
          <w:bCs/>
          <w:sz w:val="26"/>
          <w:szCs w:val="26"/>
          <w:lang w:val="vi-VN"/>
        </w:rPr>
        <w:t>7</w:t>
      </w:r>
    </w:p>
    <w:tbl>
      <w:tblPr>
        <w:tblStyle w:val="7"/>
        <w:tblW w:w="141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532"/>
        <w:gridCol w:w="1134"/>
        <w:gridCol w:w="1560"/>
        <w:gridCol w:w="1559"/>
        <w:gridCol w:w="3118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532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học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(1)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Số tiết 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tiết theo thứ tự</w:t>
            </w: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điểm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(3)</w:t>
            </w:r>
          </w:p>
        </w:tc>
        <w:tc>
          <w:tcPr>
            <w:tcW w:w="3118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Thiết bị dạy học 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(4)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 dạy học 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5" w:type="dxa"/>
            <w:gridSpan w:val="6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pt-BR"/>
              </w:rPr>
              <w:t>HỌC KỲ 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139" w:type="dxa"/>
            <w:gridSpan w:val="7"/>
          </w:tcPr>
          <w:p>
            <w:pPr>
              <w:pStyle w:val="8"/>
              <w:spacing w:before="0" w:after="0" w:line="276" w:lineRule="auto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I: TRỒNG TRỌT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1. </w:t>
            </w:r>
            <w:r>
              <w:rPr>
                <w:bCs/>
                <w:sz w:val="26"/>
                <w:szCs w:val="26"/>
              </w:rPr>
              <w:t>Giới thiệu về trồng trọt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(Dạy phần I, II)</w:t>
            </w:r>
          </w:p>
        </w:tc>
        <w:tc>
          <w:tcPr>
            <w:tcW w:w="1134" w:type="dxa"/>
            <w:vMerge w:val="restart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Các hình ảnh, video về vai trò, triển vọng của trồng trọt, cây trồng phổ biến ở Việt Nam, …</w:t>
            </w:r>
          </w:p>
          <w:p>
            <w:pPr>
              <w:pStyle w:val="4"/>
              <w:tabs>
                <w:tab w:val="left" w:pos="36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1. </w:t>
            </w:r>
            <w:r>
              <w:rPr>
                <w:bCs/>
                <w:sz w:val="26"/>
                <w:szCs w:val="26"/>
              </w:rPr>
              <w:t>Giới thiệu về trồng trọt</w:t>
            </w:r>
          </w:p>
          <w:p>
            <w:pPr>
              <w:spacing w:before="0" w:after="0" w:line="276" w:lineRule="auto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(Dạy phần III, IV, V)</w:t>
            </w:r>
          </w:p>
        </w:tc>
        <w:tc>
          <w:tcPr>
            <w:tcW w:w="1134" w:type="dxa"/>
            <w:vMerge w:val="continue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</w:t>
            </w: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118" w:type="dxa"/>
            <w:vMerge w:val="continue"/>
          </w:tcPr>
          <w:p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2. </w:t>
            </w:r>
            <w:r>
              <w:rPr>
                <w:bCs/>
                <w:sz w:val="26"/>
                <w:szCs w:val="26"/>
              </w:rPr>
              <w:t>Làm đất trồng cây</w:t>
            </w:r>
          </w:p>
          <w:p>
            <w:pPr>
              <w:pStyle w:val="8"/>
              <w:spacing w:before="0" w:after="0" w:line="276" w:lineRule="auto"/>
              <w:ind w:left="0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3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3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>
            <w:pPr>
              <w:pStyle w:val="4"/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hình ảnh về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thành phần và kĩ thuật làm đất.</w:t>
            </w:r>
          </w:p>
          <w:p>
            <w:pPr>
              <w:pStyle w:val="8"/>
              <w:spacing w:before="0" w:after="0" w:line="276" w:lineRule="auto"/>
              <w:ind w:left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3. </w:t>
            </w:r>
            <w:r>
              <w:rPr>
                <w:bCs/>
                <w:sz w:val="26"/>
                <w:szCs w:val="26"/>
              </w:rPr>
              <w:t>Gieo trồng, chăm sóc và phòng trừ sâu, bệnh cho cây trồng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(Dạy phần I, II)</w:t>
            </w:r>
          </w:p>
        </w:tc>
        <w:tc>
          <w:tcPr>
            <w:tcW w:w="1134" w:type="dxa"/>
            <w:vMerge w:val="restart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Tiết </w:t>
            </w:r>
            <w:r>
              <w:rPr>
                <w:bCs/>
                <w:sz w:val="26"/>
                <w:szCs w:val="26"/>
              </w:rPr>
              <w:t>4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4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Hình ảnh, video về kĩ thuật gieo trồng, và các biện pháp chǎm sóc, các biện phòng trừ sâu, bệnh cho cây trồng. </w:t>
            </w:r>
          </w:p>
          <w:p>
            <w:pPr>
              <w:pStyle w:val="8"/>
              <w:spacing w:before="0" w:after="0" w:line="276" w:lineRule="auto"/>
              <w:ind w:left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3. </w:t>
            </w:r>
            <w:r>
              <w:rPr>
                <w:bCs/>
                <w:sz w:val="26"/>
                <w:szCs w:val="26"/>
              </w:rPr>
              <w:t>Gieo trồng, chăm sóc và phòng trừ sâu, bệnh cho cây trồng</w:t>
            </w:r>
          </w:p>
          <w:p>
            <w:pPr>
              <w:spacing w:before="0"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(Dạy phần III)</w:t>
            </w:r>
          </w:p>
        </w:tc>
        <w:tc>
          <w:tcPr>
            <w:tcW w:w="1134" w:type="dxa"/>
            <w:vMerge w:val="continue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Tiết 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5</w:t>
            </w:r>
          </w:p>
        </w:tc>
        <w:tc>
          <w:tcPr>
            <w:tcW w:w="3118" w:type="dxa"/>
            <w:vMerge w:val="continue"/>
          </w:tcPr>
          <w:p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4. </w:t>
            </w:r>
            <w:r>
              <w:rPr>
                <w:bCs/>
                <w:sz w:val="26"/>
                <w:szCs w:val="26"/>
              </w:rPr>
              <w:t>Thu hoạch sản phẩm trồng trọt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6</w:t>
            </w: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Tuần 6</w:t>
            </w:r>
          </w:p>
        </w:tc>
        <w:tc>
          <w:tcPr>
            <w:tcW w:w="3118" w:type="dxa"/>
          </w:tcPr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ảnh, video về kĩ thuật thu hoạch sản phẩm, một số phương pháp phổ biến trong thu hoạch sản phẩm trồng trọt.</w:t>
            </w:r>
          </w:p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5. </w:t>
            </w:r>
            <w:r>
              <w:rPr>
                <w:bCs/>
                <w:sz w:val="26"/>
                <w:szCs w:val="26"/>
              </w:rPr>
              <w:t>Nhân giống vô tính cây trồng</w:t>
            </w:r>
          </w:p>
          <w:p>
            <w:pPr>
              <w:spacing w:before="0" w:after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(Dạy phần I, II)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01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7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7</w:t>
            </w:r>
          </w:p>
        </w:tc>
        <w:tc>
          <w:tcPr>
            <w:tcW w:w="3118" w:type="dxa"/>
          </w:tcPr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ảnh, video về kĩ thuật nhân giống cây trồng bằng giâm cành.</w:t>
            </w:r>
          </w:p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Máy tính, máy chiếu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35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Ôn tập </w:t>
            </w:r>
            <w:r>
              <w:rPr>
                <w:sz w:val="26"/>
                <w:szCs w:val="26"/>
                <w:lang w:val="vi-VN"/>
              </w:rPr>
              <w:t xml:space="preserve">giữa </w:t>
            </w:r>
            <w:r>
              <w:rPr>
                <w:sz w:val="26"/>
                <w:szCs w:val="26"/>
              </w:rPr>
              <w:t xml:space="preserve">học </w:t>
            </w:r>
            <w:r>
              <w:rPr>
                <w:sz w:val="26"/>
                <w:szCs w:val="26"/>
                <w:lang w:val="vi-VN"/>
              </w:rPr>
              <w:t>kỳ</w:t>
            </w:r>
            <w:r>
              <w:rPr>
                <w:sz w:val="26"/>
                <w:szCs w:val="26"/>
              </w:rPr>
              <w:t xml:space="preserve"> I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8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3118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Máy chiếu, máy tính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pStyle w:val="8"/>
              <w:spacing w:before="0" w:after="0" w:line="276" w:lineRule="auto"/>
              <w:ind w:left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</w:t>
            </w:r>
            <w:r>
              <w:rPr>
                <w:sz w:val="26"/>
                <w:szCs w:val="26"/>
              </w:rPr>
              <w:t>ệ thống các câu hỏi, phiếu học tập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35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giữa </w:t>
            </w:r>
            <w:r>
              <w:rPr>
                <w:b/>
                <w:bCs/>
                <w:sz w:val="26"/>
                <w:szCs w:val="26"/>
              </w:rPr>
              <w:t xml:space="preserve">học </w:t>
            </w:r>
            <w:r>
              <w:rPr>
                <w:b/>
                <w:bCs/>
                <w:sz w:val="26"/>
                <w:szCs w:val="26"/>
                <w:lang w:val="vi-VN"/>
              </w:rPr>
              <w:t>kỳ</w:t>
            </w:r>
            <w:r>
              <w:rPr>
                <w:b/>
                <w:bCs/>
                <w:sz w:val="26"/>
                <w:szCs w:val="26"/>
              </w:rPr>
              <w:t xml:space="preserve"> I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9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3118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Ma trận đề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Đ</w:t>
            </w:r>
            <w:r>
              <w:rPr>
                <w:sz w:val="26"/>
                <w:szCs w:val="26"/>
              </w:rPr>
              <w:t>ề.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5. </w:t>
            </w:r>
            <w:r>
              <w:rPr>
                <w:bCs/>
                <w:sz w:val="26"/>
                <w:szCs w:val="26"/>
              </w:rPr>
              <w:t>Nhân giống vô tính cây trồng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(Dạy phần III)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10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10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ảnh, video về kĩ thuật nhân giống cây trồng bằng giâm cành.</w:t>
            </w:r>
          </w:p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 Máy tính, máy chiếu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35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6. </w:t>
            </w:r>
            <w:r>
              <w:rPr>
                <w:bCs/>
                <w:sz w:val="26"/>
                <w:szCs w:val="26"/>
              </w:rPr>
              <w:t>Dự án trồng rau an toàn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11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11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ảnh, video về kĩ thuật trồng rau an toàn</w:t>
            </w:r>
          </w:p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 Máy tính, máy chiếu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Phòng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35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6. </w:t>
            </w:r>
            <w:r>
              <w:rPr>
                <w:bCs/>
                <w:sz w:val="26"/>
                <w:szCs w:val="26"/>
              </w:rPr>
              <w:t>Dự án trồng rau an toàn</w:t>
            </w:r>
          </w:p>
        </w:tc>
        <w:tc>
          <w:tcPr>
            <w:tcW w:w="1134" w:type="dxa"/>
            <w:vMerge w:val="continue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12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12</w:t>
            </w:r>
          </w:p>
          <w:p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 w:val="continue"/>
          </w:tcPr>
          <w:p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Phòng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35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6. </w:t>
            </w:r>
            <w:r>
              <w:rPr>
                <w:bCs/>
                <w:sz w:val="26"/>
                <w:szCs w:val="26"/>
              </w:rPr>
              <w:t>Dự án trồng rau an toàn</w:t>
            </w:r>
          </w:p>
        </w:tc>
        <w:tc>
          <w:tcPr>
            <w:tcW w:w="1134" w:type="dxa"/>
            <w:vMerge w:val="continue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13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13</w:t>
            </w:r>
          </w:p>
          <w:p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Tiêu chí đánh giá dự án.</w:t>
            </w:r>
          </w:p>
          <w:p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Máy tính, máy chiếu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Phòng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139" w:type="dxa"/>
            <w:gridSpan w:val="7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II: LÂM NGHIỆP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7. </w:t>
            </w:r>
            <w:r>
              <w:rPr>
                <w:bCs/>
                <w:sz w:val="26"/>
                <w:szCs w:val="26"/>
              </w:rPr>
              <w:t>Giới thiệu về rừng</w:t>
            </w:r>
          </w:p>
          <w:p>
            <w:pPr>
              <w:pStyle w:val="8"/>
              <w:spacing w:before="0" w:after="0" w:line="276" w:lineRule="auto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01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14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14</w:t>
            </w:r>
          </w:p>
          <w:p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>
            <w:pPr>
              <w:pStyle w:val="4"/>
              <w:tabs>
                <w:tab w:val="left" w:pos="36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ảnh, video về thành phần của rừng, vai trò của rừng, các loại rừng phổ biến ở Việt Nam.</w:t>
            </w:r>
          </w:p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3532" w:type="dxa"/>
            <w:vAlign w:val="center"/>
          </w:tcPr>
          <w:p>
            <w:pPr>
              <w:spacing w:before="0" w:after="0" w:line="276" w:lineRule="auto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8. </w:t>
            </w:r>
            <w:r>
              <w:rPr>
                <w:bCs/>
                <w:sz w:val="26"/>
                <w:szCs w:val="26"/>
              </w:rPr>
              <w:t>Trồng, chăm sóc và bảo vệ rừng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Dạy phần I)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01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15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15</w:t>
            </w:r>
          </w:p>
          <w:p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ảnh, video về quy trình trồng rừng, chăm sóc bảo vệ rừng và môi trường sinh thái.</w:t>
            </w:r>
          </w:p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Ôn tập cuối </w:t>
            </w:r>
            <w:r>
              <w:rPr>
                <w:sz w:val="26"/>
                <w:szCs w:val="26"/>
                <w:lang w:val="vi-VN"/>
              </w:rPr>
              <w:t>học</w:t>
            </w:r>
            <w:r>
              <w:rPr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  <w:lang w:val="vi-VN"/>
              </w:rPr>
              <w:t>ỳ</w:t>
            </w:r>
            <w:r>
              <w:rPr>
                <w:sz w:val="26"/>
                <w:szCs w:val="26"/>
              </w:rPr>
              <w:t xml:space="preserve"> I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16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16</w:t>
            </w:r>
          </w:p>
        </w:tc>
        <w:tc>
          <w:tcPr>
            <w:tcW w:w="3118" w:type="dxa"/>
          </w:tcPr>
          <w:p>
            <w:pPr>
              <w:pStyle w:val="8"/>
              <w:spacing w:before="0" w:after="0"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Máy chiếu, máy tính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H</w:t>
            </w:r>
            <w:r>
              <w:rPr>
                <w:sz w:val="26"/>
                <w:szCs w:val="26"/>
              </w:rPr>
              <w:t>ệ thống các câu hỏi, phiếu học tập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cuối </w:t>
            </w:r>
            <w:r>
              <w:rPr>
                <w:b/>
                <w:bCs/>
                <w:sz w:val="26"/>
                <w:szCs w:val="26"/>
                <w:lang w:val="vi-VN"/>
              </w:rPr>
              <w:t>học kỳ</w:t>
            </w:r>
            <w:r>
              <w:rPr>
                <w:b/>
                <w:bCs/>
                <w:sz w:val="26"/>
                <w:szCs w:val="26"/>
              </w:rPr>
              <w:t xml:space="preserve"> I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17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17</w:t>
            </w:r>
          </w:p>
        </w:tc>
        <w:tc>
          <w:tcPr>
            <w:tcW w:w="3118" w:type="dxa"/>
          </w:tcPr>
          <w:p>
            <w:pPr>
              <w:pStyle w:val="8"/>
              <w:spacing w:before="0" w:after="0"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Ma trận đề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Đ</w:t>
            </w:r>
            <w:r>
              <w:rPr>
                <w:sz w:val="26"/>
                <w:szCs w:val="26"/>
              </w:rPr>
              <w:t>ề.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8. </w:t>
            </w:r>
            <w:r>
              <w:rPr>
                <w:bCs/>
                <w:sz w:val="26"/>
                <w:szCs w:val="26"/>
              </w:rPr>
              <w:t xml:space="preserve">Trồng, chăm sóc và bảo vệ rừng </w:t>
            </w: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Dạy phần II, III)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01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18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18</w:t>
            </w:r>
          </w:p>
          <w:p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ảnh, video về chăm sóc bảo vệ rừng và môi trường sinh thái.</w:t>
            </w:r>
          </w:p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139" w:type="dxa"/>
            <w:gridSpan w:val="7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Tiết học thư viện: Hướng dẫn học sinh các cách nhân giống cây trồng thông qua cuốn sách </w:t>
            </w:r>
            <w:r>
              <w:rPr>
                <w:b/>
                <w:bCs/>
                <w:sz w:val="26"/>
                <w:szCs w:val="26"/>
              </w:rPr>
              <w:t>“ Cẩm nang kỹ thuật nhân giống cây trồng”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139" w:type="dxa"/>
            <w:gridSpan w:val="7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pt-BR"/>
              </w:rPr>
              <w:t>HỌC KỲ I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139" w:type="dxa"/>
            <w:gridSpan w:val="7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III. CHĂN NUÔI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3532" w:type="dxa"/>
            <w:vAlign w:val="center"/>
          </w:tcPr>
          <w:p>
            <w:pPr>
              <w:spacing w:before="0"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9. </w:t>
            </w:r>
            <w:r>
              <w:rPr>
                <w:sz w:val="26"/>
                <w:szCs w:val="26"/>
              </w:rPr>
              <w:t>Giới thiệu về chăn nuôi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(Dạy phần I,</w:t>
            </w:r>
            <w:r>
              <w:rPr>
                <w:bCs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i/>
                <w:sz w:val="26"/>
                <w:szCs w:val="26"/>
              </w:rPr>
              <w:t>II)</w:t>
            </w:r>
          </w:p>
        </w:tc>
        <w:tc>
          <w:tcPr>
            <w:tcW w:w="1134" w:type="dxa"/>
            <w:vMerge w:val="restart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19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19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>
            <w:pPr>
              <w:tabs>
                <w:tab w:val="left" w:pos="3720"/>
              </w:tabs>
              <w:spacing w:before="0" w:after="0" w:line="276" w:lineRule="auto"/>
              <w:ind w:right="6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Tranh ảnh về một số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ngành nghể phổ biến trong chăn nuôi </w:t>
            </w:r>
          </w:p>
          <w:p>
            <w:pPr>
              <w:pStyle w:val="8"/>
              <w:spacing w:before="0" w:after="0"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</w:tc>
        <w:tc>
          <w:tcPr>
            <w:tcW w:w="2232" w:type="dxa"/>
            <w:vAlign w:val="center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3532" w:type="dxa"/>
            <w:vAlign w:val="center"/>
          </w:tcPr>
          <w:p>
            <w:pPr>
              <w:spacing w:before="0"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9. </w:t>
            </w:r>
            <w:r>
              <w:rPr>
                <w:sz w:val="26"/>
                <w:szCs w:val="26"/>
              </w:rPr>
              <w:t>Giới thiệu về chăn nuôi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(Dạy phần IV, V)</w:t>
            </w:r>
          </w:p>
        </w:tc>
        <w:tc>
          <w:tcPr>
            <w:tcW w:w="1134" w:type="dxa"/>
            <w:vMerge w:val="continue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20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20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  <w:vMerge w:val="continue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3532" w:type="dxa"/>
            <w:vAlign w:val="center"/>
          </w:tcPr>
          <w:p>
            <w:pPr>
              <w:spacing w:before="0"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10. </w:t>
            </w:r>
            <w:r>
              <w:rPr>
                <w:sz w:val="26"/>
                <w:szCs w:val="26"/>
              </w:rPr>
              <w:t>Nuôi dưỡng và chăm sóc vật nuôi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(Dạy phần I, II)</w:t>
            </w:r>
          </w:p>
        </w:tc>
        <w:tc>
          <w:tcPr>
            <w:tcW w:w="1134" w:type="dxa"/>
            <w:vMerge w:val="restart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21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21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ảnh, video về viêc nuôi dưỡng, chăm sóc vật nuôi.</w:t>
            </w:r>
          </w:p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3532" w:type="dxa"/>
            <w:vAlign w:val="center"/>
          </w:tcPr>
          <w:p>
            <w:pPr>
              <w:spacing w:before="0"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10.</w:t>
            </w:r>
            <w:r>
              <w:rPr>
                <w:sz w:val="26"/>
                <w:szCs w:val="26"/>
              </w:rPr>
              <w:t xml:space="preserve"> Nuôi dưỡng và chăm sóc vật nuôi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>
              <w:rPr>
                <w:bCs/>
                <w:i/>
                <w:sz w:val="26"/>
                <w:szCs w:val="26"/>
              </w:rPr>
              <w:t>Dạy phần III, IV</w:t>
            </w:r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134" w:type="dxa"/>
            <w:vMerge w:val="continue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22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22</w:t>
            </w:r>
          </w:p>
        </w:tc>
        <w:tc>
          <w:tcPr>
            <w:tcW w:w="3118" w:type="dxa"/>
            <w:vMerge w:val="continue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11. </w:t>
            </w:r>
            <w:r>
              <w:rPr>
                <w:sz w:val="26"/>
                <w:szCs w:val="26"/>
              </w:rPr>
              <w:t>Phòng và trị bệnh cho vật nuôi</w:t>
            </w:r>
          </w:p>
          <w:p>
            <w:pPr>
              <w:pStyle w:val="8"/>
              <w:spacing w:before="0" w:after="0" w:line="276" w:lineRule="auto"/>
              <w:ind w:left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23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23</w:t>
            </w:r>
          </w:p>
        </w:tc>
        <w:tc>
          <w:tcPr>
            <w:tcW w:w="3118" w:type="dxa"/>
          </w:tcPr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ảnh, video về việc phòng, trị bệnh cho vật nuôi</w:t>
            </w:r>
          </w:p>
          <w:p>
            <w:pPr>
              <w:pStyle w:val="8"/>
              <w:spacing w:before="0" w:after="0"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3532" w:type="dxa"/>
            <w:vAlign w:val="center"/>
          </w:tcPr>
          <w:p>
            <w:pPr>
              <w:spacing w:before="0"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12. </w:t>
            </w:r>
            <w:r>
              <w:rPr>
                <w:sz w:val="26"/>
                <w:szCs w:val="26"/>
              </w:rPr>
              <w:t>Chăn nuôi gà thịt trong nông hộ</w:t>
            </w:r>
          </w:p>
          <w:p>
            <w:pPr>
              <w:spacing w:before="0"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(Dạy phần I, II)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24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24</w:t>
            </w:r>
          </w:p>
        </w:tc>
        <w:tc>
          <w:tcPr>
            <w:tcW w:w="3118" w:type="dxa"/>
          </w:tcPr>
          <w:p>
            <w:pPr>
              <w:spacing w:before="0" w:after="0" w:line="276" w:lineRule="auto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ảnh, video về viêc nuôi dưỡng, chăm sóc gà.</w:t>
            </w:r>
          </w:p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Phòng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Ôn tập </w:t>
            </w:r>
            <w:r>
              <w:rPr>
                <w:sz w:val="26"/>
                <w:szCs w:val="26"/>
                <w:lang w:val="vi-VN"/>
              </w:rPr>
              <w:t>giữa</w:t>
            </w:r>
            <w:r>
              <w:rPr>
                <w:sz w:val="26"/>
                <w:szCs w:val="26"/>
              </w:rPr>
              <w:t xml:space="preserve"> học k</w:t>
            </w:r>
            <w:r>
              <w:rPr>
                <w:sz w:val="26"/>
                <w:szCs w:val="26"/>
                <w:lang w:val="vi-VN"/>
              </w:rPr>
              <w:t>ỳ</w:t>
            </w:r>
            <w:r>
              <w:rPr>
                <w:sz w:val="26"/>
                <w:szCs w:val="26"/>
              </w:rPr>
              <w:t xml:space="preserve"> I</w:t>
            </w:r>
            <w:r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25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3118" w:type="dxa"/>
          </w:tcPr>
          <w:p>
            <w:pPr>
              <w:pStyle w:val="8"/>
              <w:spacing w:before="0" w:after="0"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Máy chiếu, máy tính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spacing w:before="0" w:after="0" w:line="276" w:lineRule="auto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H</w:t>
            </w:r>
            <w:r>
              <w:rPr>
                <w:sz w:val="26"/>
                <w:szCs w:val="26"/>
              </w:rPr>
              <w:t>ệ thống các câu hỏi, phiếu học tập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giữa </w:t>
            </w:r>
            <w:r>
              <w:rPr>
                <w:b/>
                <w:bCs/>
                <w:sz w:val="26"/>
                <w:szCs w:val="26"/>
              </w:rPr>
              <w:t xml:space="preserve">học </w:t>
            </w:r>
            <w:r>
              <w:rPr>
                <w:b/>
                <w:bCs/>
                <w:sz w:val="26"/>
                <w:szCs w:val="26"/>
                <w:lang w:val="vi-VN"/>
              </w:rPr>
              <w:t>kỳ</w:t>
            </w:r>
            <w:r>
              <w:rPr>
                <w:b/>
                <w:bCs/>
                <w:sz w:val="26"/>
                <w:szCs w:val="26"/>
              </w:rPr>
              <w:t xml:space="preserve"> I</w:t>
            </w:r>
            <w:r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26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26</w:t>
            </w:r>
          </w:p>
        </w:tc>
        <w:tc>
          <w:tcPr>
            <w:tcW w:w="3118" w:type="dxa"/>
          </w:tcPr>
          <w:p>
            <w:pPr>
              <w:pStyle w:val="8"/>
              <w:spacing w:before="0" w:after="0"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Ma trận đề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spacing w:before="0" w:after="0" w:line="276" w:lineRule="auto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Đ</w:t>
            </w:r>
            <w:r>
              <w:rPr>
                <w:sz w:val="26"/>
                <w:szCs w:val="26"/>
              </w:rPr>
              <w:t>ề.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-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3532" w:type="dxa"/>
            <w:vAlign w:val="center"/>
          </w:tcPr>
          <w:p>
            <w:pPr>
              <w:spacing w:before="0"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12. </w:t>
            </w:r>
            <w:r>
              <w:rPr>
                <w:sz w:val="26"/>
                <w:szCs w:val="26"/>
              </w:rPr>
              <w:t>Chăn nuôi gà thịt trong nông hộ</w:t>
            </w:r>
          </w:p>
          <w:p>
            <w:pPr>
              <w:spacing w:before="0"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(Dạy phần </w:t>
            </w:r>
            <w:r>
              <w:rPr>
                <w:i/>
                <w:sz w:val="26"/>
                <w:szCs w:val="26"/>
                <w:lang w:val="vi-VN"/>
              </w:rPr>
              <w:t>III. IV, V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27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27</w:t>
            </w:r>
          </w:p>
        </w:tc>
        <w:tc>
          <w:tcPr>
            <w:tcW w:w="3118" w:type="dxa"/>
          </w:tcPr>
          <w:p>
            <w:pPr>
              <w:spacing w:before="0" w:after="0" w:line="276" w:lineRule="auto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ảnh, video về viêc nuôi dưỡng, chăm sóc gà.</w:t>
            </w:r>
          </w:p>
          <w:p>
            <w:pPr>
              <w:spacing w:before="0" w:after="0" w:line="276" w:lineRule="auto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Phòng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3532" w:type="dxa"/>
            <w:vAlign w:val="center"/>
          </w:tcPr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13. </w:t>
            </w:r>
            <w:r>
              <w:rPr>
                <w:sz w:val="26"/>
                <w:szCs w:val="26"/>
              </w:rPr>
              <w:t>Thực hành: Lập kế hoạch nuôi vật nuôi trong gia đình</w:t>
            </w:r>
          </w:p>
          <w:p>
            <w:pPr>
              <w:spacing w:before="0"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(Dạy phần I, II)</w:t>
            </w:r>
          </w:p>
        </w:tc>
        <w:tc>
          <w:tcPr>
            <w:tcW w:w="1134" w:type="dxa"/>
            <w:vMerge w:val="restart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02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28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28</w:t>
            </w:r>
          </w:p>
        </w:tc>
        <w:tc>
          <w:tcPr>
            <w:tcW w:w="3118" w:type="dxa"/>
            <w:vMerge w:val="restart"/>
          </w:tcPr>
          <w:p>
            <w:pPr>
              <w:spacing w:before="0" w:after="0" w:line="276" w:lineRule="auto"/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ảnh, video về viêc nuôi dưỡng, chăm sóc vật nuôi.</w:t>
            </w:r>
          </w:p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Máy tính, máy chiếu </w:t>
            </w:r>
          </w:p>
          <w:p>
            <w:pPr>
              <w:spacing w:before="0" w:after="0" w:line="276" w:lineRule="auto"/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-Tiêu chí đánh giá dự án.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Phòng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3532" w:type="dxa"/>
            <w:vAlign w:val="center"/>
          </w:tcPr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13. </w:t>
            </w:r>
            <w:r>
              <w:rPr>
                <w:sz w:val="26"/>
                <w:szCs w:val="26"/>
              </w:rPr>
              <w:t>Thực hành: Lập kế hoạch nuôi vật nuôi trong gia đình</w:t>
            </w:r>
          </w:p>
          <w:p>
            <w:pPr>
              <w:spacing w:before="0"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(Dạy phần III)</w:t>
            </w:r>
          </w:p>
        </w:tc>
        <w:tc>
          <w:tcPr>
            <w:tcW w:w="1134" w:type="dxa"/>
            <w:vMerge w:val="continue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29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29</w:t>
            </w:r>
          </w:p>
        </w:tc>
        <w:tc>
          <w:tcPr>
            <w:tcW w:w="3118" w:type="dxa"/>
            <w:vMerge w:val="continue"/>
          </w:tcPr>
          <w:p>
            <w:pPr>
              <w:spacing w:before="0" w:after="0" w:line="276" w:lineRule="auto"/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Phòng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39" w:type="dxa"/>
            <w:gridSpan w:val="7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IV: THỦY SẢN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35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14. </w:t>
            </w:r>
            <w:r>
              <w:rPr>
                <w:sz w:val="26"/>
                <w:szCs w:val="26"/>
              </w:rPr>
              <w:t>Giới thiệu về thủy sản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30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30</w:t>
            </w:r>
          </w:p>
        </w:tc>
        <w:tc>
          <w:tcPr>
            <w:tcW w:w="3118" w:type="dxa"/>
          </w:tcPr>
          <w:p>
            <w:pPr>
              <w:spacing w:before="0" w:after="0" w:line="276" w:lineRule="auto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6"/>
                <w:szCs w:val="26"/>
              </w:rPr>
              <w:t xml:space="preserve">- Hình ảnh, video về </w:t>
            </w: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vai trò của thuỷ sản, một số loài thuỷ sản có giá trị kinh tế cao ở nước ta.</w:t>
            </w:r>
          </w:p>
          <w:p>
            <w:pPr>
              <w:spacing w:before="0" w:after="0" w:line="276" w:lineRule="auto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sz w:val="26"/>
                <w:szCs w:val="26"/>
              </w:rPr>
              <w:t>Máy tính, máy chiếu</w:t>
            </w:r>
          </w:p>
        </w:tc>
        <w:tc>
          <w:tcPr>
            <w:tcW w:w="2232" w:type="dxa"/>
            <w:vAlign w:val="center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15. </w:t>
            </w:r>
            <w:r>
              <w:rPr>
                <w:sz w:val="26"/>
                <w:szCs w:val="26"/>
              </w:rPr>
              <w:t>Nuôi cá ao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(Dạy phần I,</w:t>
            </w:r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sz w:val="26"/>
                <w:szCs w:val="26"/>
              </w:rPr>
              <w:t>II )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31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31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ảnh, video về kĩ thuật chuẩn bị ao nuôi cá, chǎm sóc, phòng, trị bệnh cá.</w:t>
            </w:r>
          </w:p>
          <w:p>
            <w:pPr>
              <w:spacing w:before="0" w:after="0" w:line="276" w:lineRule="auto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sz w:val="26"/>
                <w:szCs w:val="26"/>
              </w:rPr>
              <w:t>Máy tính, máy chiếu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15. </w:t>
            </w:r>
            <w:r>
              <w:rPr>
                <w:sz w:val="26"/>
                <w:szCs w:val="26"/>
              </w:rPr>
              <w:t>Nuôi cá ao</w:t>
            </w:r>
          </w:p>
          <w:p>
            <w:pPr>
              <w:spacing w:before="0"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(Dạy phần III,</w:t>
            </w:r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sz w:val="26"/>
                <w:szCs w:val="26"/>
              </w:rPr>
              <w:t>IV )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32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32</w:t>
            </w:r>
          </w:p>
        </w:tc>
        <w:tc>
          <w:tcPr>
            <w:tcW w:w="3118" w:type="dxa"/>
          </w:tcPr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ảnh, video về kĩ thuật chuẩn bị ao nuôi cá, chǎm sóc, phòng, trị bệnh cá.</w:t>
            </w:r>
          </w:p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sz w:val="26"/>
                <w:szCs w:val="26"/>
              </w:rPr>
              <w:t>Máy tính, máy chiếu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35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Ôn tập cuối </w:t>
            </w:r>
            <w:r>
              <w:rPr>
                <w:sz w:val="26"/>
                <w:szCs w:val="26"/>
                <w:lang w:val="vi-VN"/>
              </w:rPr>
              <w:t>học kỳ</w:t>
            </w:r>
            <w:r>
              <w:rPr>
                <w:sz w:val="26"/>
                <w:szCs w:val="26"/>
              </w:rPr>
              <w:t xml:space="preserve"> II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33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33</w:t>
            </w:r>
          </w:p>
        </w:tc>
        <w:tc>
          <w:tcPr>
            <w:tcW w:w="3118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Máy chiếu, máy tính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</w:t>
            </w:r>
            <w:r>
              <w:rPr>
                <w:sz w:val="26"/>
                <w:szCs w:val="26"/>
              </w:rPr>
              <w:t>ệ thống các câu hỏi, phiếu học tập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35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cuối </w:t>
            </w:r>
            <w:r>
              <w:rPr>
                <w:b/>
                <w:bCs/>
                <w:sz w:val="26"/>
                <w:szCs w:val="26"/>
                <w:lang w:val="vi-VN"/>
              </w:rPr>
              <w:t>học kỳ</w:t>
            </w:r>
            <w:r>
              <w:rPr>
                <w:b/>
                <w:bCs/>
                <w:sz w:val="26"/>
                <w:szCs w:val="26"/>
              </w:rPr>
              <w:t xml:space="preserve"> II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34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34</w:t>
            </w:r>
          </w:p>
        </w:tc>
        <w:tc>
          <w:tcPr>
            <w:tcW w:w="3118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Ma trận đề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</w:t>
            </w:r>
            <w:r>
              <w:rPr>
                <w:sz w:val="26"/>
                <w:szCs w:val="26"/>
              </w:rPr>
              <w:t>ề.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3532" w:type="dxa"/>
          </w:tcPr>
          <w:p>
            <w:pPr>
              <w:spacing w:before="0"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16. </w:t>
            </w:r>
            <w:r>
              <w:rPr>
                <w:sz w:val="26"/>
                <w:szCs w:val="26"/>
              </w:rPr>
              <w:t>Thực hành: Lập kế hoạch nuôi cá cảnh.</w:t>
            </w:r>
          </w:p>
        </w:tc>
        <w:tc>
          <w:tcPr>
            <w:tcW w:w="1134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0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Tiết 35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  <w:lang w:val="vi-VN"/>
              </w:rPr>
              <w:t>35</w:t>
            </w:r>
          </w:p>
          <w:p>
            <w:pPr>
              <w:pStyle w:val="8"/>
              <w:spacing w:before="0" w:after="0" w:line="276" w:lineRule="auto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ảnh, video về, loài cá cảnh, bể nuôi cá cảnh, kĩ thuật nuôi cá ảnh, chǎm sóc, phòng, trị bệnh cá.</w:t>
            </w:r>
          </w:p>
          <w:p>
            <w:pPr>
              <w:pStyle w:val="8"/>
              <w:spacing w:before="0" w:after="0" w:line="276" w:lineRule="auto"/>
              <w:ind w:left="0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sz w:val="26"/>
                <w:szCs w:val="26"/>
              </w:rPr>
              <w:t>Máy tính, máy chiếu</w:t>
            </w:r>
          </w:p>
        </w:tc>
        <w:tc>
          <w:tcPr>
            <w:tcW w:w="2232" w:type="dxa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Phòng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bộ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139" w:type="dxa"/>
            <w:gridSpan w:val="7"/>
          </w:tcPr>
          <w:p>
            <w:pPr>
              <w:pStyle w:val="8"/>
              <w:spacing w:before="0" w:after="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Tiết học thư viện: Hướng dẫn học sinh biết một số luật trong ngành thủy sản thông qua cuốn sách </w:t>
            </w:r>
            <w:r>
              <w:rPr>
                <w:b/>
                <w:bCs/>
                <w:sz w:val="26"/>
                <w:szCs w:val="26"/>
              </w:rPr>
              <w:t>“Luật thủy sản”</w:t>
            </w:r>
          </w:p>
        </w:tc>
      </w:tr>
    </w:tbl>
    <w:p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II. </w:t>
      </w:r>
      <w:r>
        <w:rPr>
          <w:b/>
          <w:bCs/>
          <w:sz w:val="26"/>
          <w:szCs w:val="26"/>
        </w:rPr>
        <w:t>Nhiệm vụ khác</w:t>
      </w:r>
      <w:r>
        <w:rPr>
          <w:b/>
          <w:bCs/>
          <w:sz w:val="26"/>
          <w:szCs w:val="26"/>
          <w:lang w:val="vi-VN"/>
        </w:rPr>
        <w:t xml:space="preserve"> (n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  <w:lang w:val="vi-VN"/>
        </w:rPr>
        <w:t xml:space="preserve">u có): </w:t>
      </w:r>
      <w:r>
        <w:rPr>
          <w:i/>
          <w:iCs/>
          <w:sz w:val="26"/>
          <w:szCs w:val="26"/>
          <w:lang w:val="vi-VN"/>
        </w:rPr>
        <w:t>(</w:t>
      </w:r>
      <w:r>
        <w:rPr>
          <w:i/>
          <w:iCs/>
          <w:color w:val="FF0000"/>
          <w:sz w:val="26"/>
          <w:szCs w:val="26"/>
          <w:lang w:val="vi-VN"/>
        </w:rPr>
        <w:t>Tổ chức hoạt động giáo dục</w:t>
      </w:r>
      <w:r>
        <w:rPr>
          <w:i/>
          <w:iCs/>
          <w:sz w:val="26"/>
          <w:szCs w:val="26"/>
          <w:lang w:val="vi-VN"/>
        </w:rPr>
        <w:t>...)</w:t>
      </w:r>
      <w:r>
        <w:rPr>
          <w:sz w:val="26"/>
          <w:szCs w:val="26"/>
        </w:rPr>
        <w:t xml:space="preserve">                                       </w:t>
      </w:r>
    </w:p>
    <w:p>
      <w:pPr>
        <w:rPr>
          <w:sz w:val="26"/>
          <w:szCs w:val="26"/>
        </w:rPr>
      </w:pP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                              Sơn Đà</w:t>
      </w:r>
      <w:r>
        <w:rPr>
          <w:i/>
          <w:sz w:val="26"/>
          <w:szCs w:val="26"/>
          <w:lang w:val="vi-VN"/>
        </w:rPr>
        <w:t xml:space="preserve">, </w:t>
      </w:r>
      <w:r>
        <w:rPr>
          <w:i/>
          <w:sz w:val="26"/>
          <w:szCs w:val="26"/>
        </w:rPr>
        <w:t>n</w:t>
      </w:r>
      <w:r>
        <w:rPr>
          <w:i/>
          <w:sz w:val="26"/>
          <w:szCs w:val="26"/>
          <w:lang w:val="vi-VN"/>
        </w:rPr>
        <w:t xml:space="preserve">gày </w:t>
      </w:r>
      <w:r>
        <w:rPr>
          <w:rFonts w:hint="default"/>
          <w:i/>
          <w:sz w:val="26"/>
          <w:szCs w:val="26"/>
          <w:lang w:val="vi-VN"/>
        </w:rPr>
        <w:t xml:space="preserve">20 </w:t>
      </w:r>
      <w:r>
        <w:rPr>
          <w:i/>
          <w:sz w:val="26"/>
          <w:szCs w:val="26"/>
          <w:lang w:val="vi-VN"/>
        </w:rPr>
        <w:t>tháng 8 năm 2023</w:t>
      </w:r>
    </w:p>
    <w:p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               </w:t>
      </w:r>
    </w:p>
    <w:tbl>
      <w:tblPr>
        <w:tblStyle w:val="7"/>
        <w:tblpPr w:leftFromText="180" w:rightFromText="180" w:vertAnchor="text" w:horzAnchor="margin" w:tblpY="-3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  <w:gridCol w:w="4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</w:tcPr>
          <w:p>
            <w:pPr>
              <w:spacing w:line="0" w:lineRule="atLeast"/>
              <w:ind w:right="4600"/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TỔ TRƯỞNG</w:t>
            </w:r>
          </w:p>
          <w:p>
            <w:pPr>
              <w:spacing w:line="11" w:lineRule="exact"/>
              <w:rPr>
                <w:sz w:val="26"/>
                <w:szCs w:val="26"/>
              </w:rPr>
            </w:pPr>
          </w:p>
          <w:p>
            <w:pPr>
              <w:spacing w:line="11" w:lineRule="exact"/>
              <w:rPr>
                <w:sz w:val="26"/>
                <w:szCs w:val="26"/>
              </w:rPr>
            </w:pPr>
            <w:bookmarkStart w:id="0" w:name="_GoBack"/>
            <w:bookmarkEnd w:id="0"/>
          </w:p>
          <w:p>
            <w:pPr>
              <w:tabs>
                <w:tab w:val="left" w:pos="2197"/>
              </w:tabs>
              <w:rPr>
                <w:rFonts w:eastAsia="Arial"/>
                <w:sz w:val="26"/>
                <w:szCs w:val="26"/>
              </w:rPr>
            </w:pPr>
          </w:p>
          <w:p>
            <w:pPr>
              <w:tabs>
                <w:tab w:val="left" w:pos="2197"/>
              </w:tabs>
              <w:rPr>
                <w:rFonts w:eastAsia="Arial"/>
                <w:sz w:val="26"/>
                <w:szCs w:val="26"/>
              </w:rPr>
            </w:pPr>
          </w:p>
        </w:tc>
        <w:tc>
          <w:tcPr>
            <w:tcW w:w="4757" w:type="dxa"/>
          </w:tcPr>
          <w:p>
            <w:pPr>
              <w:spacing w:line="0" w:lineRule="atLeast"/>
              <w:ind w:right="1040"/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GIÁO VIÊN</w:t>
            </w:r>
          </w:p>
          <w:p>
            <w:pPr>
              <w:spacing w:line="11" w:lineRule="exact"/>
              <w:rPr>
                <w:sz w:val="26"/>
                <w:szCs w:val="26"/>
              </w:rPr>
            </w:pPr>
          </w:p>
          <w:p>
            <w:pPr>
              <w:rPr>
                <w:rFonts w:eastAsia="Arial"/>
                <w:sz w:val="26"/>
                <w:szCs w:val="26"/>
              </w:rPr>
            </w:pPr>
          </w:p>
          <w:p>
            <w:pPr>
              <w:rPr>
                <w:rFonts w:eastAsia="Arial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165" w:type="dxa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Dương Hoàng Chiến</w:t>
            </w:r>
          </w:p>
        </w:tc>
        <w:tc>
          <w:tcPr>
            <w:tcW w:w="4757" w:type="dxa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Nguyễn Thị Bích Hằng</w:t>
            </w:r>
          </w:p>
        </w:tc>
      </w:tr>
    </w:tbl>
    <w:p>
      <w:pPr>
        <w:spacing w:before="0" w:after="0" w:line="276" w:lineRule="auto"/>
        <w:rPr>
          <w:b/>
          <w:bCs/>
          <w:sz w:val="26"/>
          <w:szCs w:val="26"/>
        </w:rPr>
      </w:pPr>
    </w:p>
    <w:sectPr>
      <w:pgSz w:w="16840" w:h="11907" w:orient="landscape"/>
      <w:pgMar w:top="1134" w:right="1134" w:bottom="1134" w:left="1701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48"/>
    <w:rsid w:val="0000442D"/>
    <w:rsid w:val="00052AC7"/>
    <w:rsid w:val="00057320"/>
    <w:rsid w:val="00076C52"/>
    <w:rsid w:val="000A4D33"/>
    <w:rsid w:val="000C2C79"/>
    <w:rsid w:val="000D56C7"/>
    <w:rsid w:val="000E2980"/>
    <w:rsid w:val="0017178E"/>
    <w:rsid w:val="001D130D"/>
    <w:rsid w:val="00241FD4"/>
    <w:rsid w:val="002655B9"/>
    <w:rsid w:val="0026668F"/>
    <w:rsid w:val="002817C6"/>
    <w:rsid w:val="0028402F"/>
    <w:rsid w:val="002875B4"/>
    <w:rsid w:val="002D5843"/>
    <w:rsid w:val="002D6F54"/>
    <w:rsid w:val="002E2DFF"/>
    <w:rsid w:val="002E73B2"/>
    <w:rsid w:val="00315F26"/>
    <w:rsid w:val="0032066C"/>
    <w:rsid w:val="003308E7"/>
    <w:rsid w:val="00354555"/>
    <w:rsid w:val="003F353D"/>
    <w:rsid w:val="003F6DEE"/>
    <w:rsid w:val="00424B2A"/>
    <w:rsid w:val="00433B80"/>
    <w:rsid w:val="00445926"/>
    <w:rsid w:val="0045365D"/>
    <w:rsid w:val="004B5E56"/>
    <w:rsid w:val="004D3055"/>
    <w:rsid w:val="004E3E80"/>
    <w:rsid w:val="004E6B8A"/>
    <w:rsid w:val="00507761"/>
    <w:rsid w:val="00590149"/>
    <w:rsid w:val="00595C79"/>
    <w:rsid w:val="005A0518"/>
    <w:rsid w:val="005D0A60"/>
    <w:rsid w:val="00602135"/>
    <w:rsid w:val="006126AD"/>
    <w:rsid w:val="00626BD4"/>
    <w:rsid w:val="006718F2"/>
    <w:rsid w:val="00680BDC"/>
    <w:rsid w:val="00682632"/>
    <w:rsid w:val="006D7EDC"/>
    <w:rsid w:val="0072108A"/>
    <w:rsid w:val="00747F1C"/>
    <w:rsid w:val="008134D8"/>
    <w:rsid w:val="0083473D"/>
    <w:rsid w:val="00852D48"/>
    <w:rsid w:val="00861527"/>
    <w:rsid w:val="00865717"/>
    <w:rsid w:val="00865E93"/>
    <w:rsid w:val="00874164"/>
    <w:rsid w:val="008906DD"/>
    <w:rsid w:val="008A19FB"/>
    <w:rsid w:val="008A5F0F"/>
    <w:rsid w:val="008C2281"/>
    <w:rsid w:val="008E5BB0"/>
    <w:rsid w:val="008F3B19"/>
    <w:rsid w:val="008F79C6"/>
    <w:rsid w:val="00923421"/>
    <w:rsid w:val="00951A1E"/>
    <w:rsid w:val="00965494"/>
    <w:rsid w:val="009840C6"/>
    <w:rsid w:val="009C30A9"/>
    <w:rsid w:val="009D03B4"/>
    <w:rsid w:val="009D2515"/>
    <w:rsid w:val="00A11346"/>
    <w:rsid w:val="00A16573"/>
    <w:rsid w:val="00A23603"/>
    <w:rsid w:val="00A445E5"/>
    <w:rsid w:val="00A47B6C"/>
    <w:rsid w:val="00A612E6"/>
    <w:rsid w:val="00A77BB5"/>
    <w:rsid w:val="00A85D07"/>
    <w:rsid w:val="00A93168"/>
    <w:rsid w:val="00AB65D5"/>
    <w:rsid w:val="00AC79CC"/>
    <w:rsid w:val="00B03133"/>
    <w:rsid w:val="00B057F0"/>
    <w:rsid w:val="00B82897"/>
    <w:rsid w:val="00BA1080"/>
    <w:rsid w:val="00BF7677"/>
    <w:rsid w:val="00C05F4E"/>
    <w:rsid w:val="00C06831"/>
    <w:rsid w:val="00C36A81"/>
    <w:rsid w:val="00C6775F"/>
    <w:rsid w:val="00C84F16"/>
    <w:rsid w:val="00CE3136"/>
    <w:rsid w:val="00D63E96"/>
    <w:rsid w:val="00D73C33"/>
    <w:rsid w:val="00DB21F0"/>
    <w:rsid w:val="00DB3BF4"/>
    <w:rsid w:val="00DD161D"/>
    <w:rsid w:val="00DF0278"/>
    <w:rsid w:val="00DF055F"/>
    <w:rsid w:val="00E0075C"/>
    <w:rsid w:val="00E11A7A"/>
    <w:rsid w:val="00E13F21"/>
    <w:rsid w:val="00E832B2"/>
    <w:rsid w:val="00ED772E"/>
    <w:rsid w:val="00F13A7F"/>
    <w:rsid w:val="00F13C61"/>
    <w:rsid w:val="00F15A2A"/>
    <w:rsid w:val="00F2075A"/>
    <w:rsid w:val="00F45629"/>
    <w:rsid w:val="00F5469E"/>
    <w:rsid w:val="00F8348B"/>
    <w:rsid w:val="00FB3DBA"/>
    <w:rsid w:val="00FD37F2"/>
    <w:rsid w:val="0369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</w:pPr>
    <w:rPr>
      <w:rFonts w:ascii="Times New Roman" w:hAnsi="Times New Roman" w:eastAsia="Calibri" w:cs="Times New Roman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11"/>
    <w:unhideWhenUsed/>
    <w:qFormat/>
    <w:uiPriority w:val="99"/>
    <w:pPr>
      <w:spacing w:line="480" w:lineRule="auto"/>
    </w:pPr>
    <w:rPr>
      <w:rFonts w:eastAsiaTheme="minorHAnsi"/>
    </w:rPr>
  </w:style>
  <w:style w:type="paragraph" w:styleId="5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6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table" w:styleId="7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link w:val="10"/>
    <w:qFormat/>
    <w:uiPriority w:val="34"/>
    <w:pPr>
      <w:ind w:left="720"/>
      <w:contextualSpacing/>
    </w:pPr>
  </w:style>
  <w:style w:type="character" w:customStyle="1" w:styleId="9">
    <w:name w:val="fontstyle01"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10">
    <w:name w:val="List Paragraph Char"/>
    <w:link w:val="8"/>
    <w:qFormat/>
    <w:locked/>
    <w:uiPriority w:val="34"/>
    <w:rPr>
      <w:rFonts w:eastAsia="Calibri" w:cs="Times New Roman"/>
      <w:color w:val="000000"/>
      <w:szCs w:val="18"/>
    </w:rPr>
  </w:style>
  <w:style w:type="character" w:customStyle="1" w:styleId="11">
    <w:name w:val="Body Text 2 Char"/>
    <w:basedOn w:val="2"/>
    <w:link w:val="4"/>
    <w:uiPriority w:val="99"/>
    <w:rPr>
      <w:rFonts w:cs="Times New Roman"/>
      <w:color w:val="000000"/>
      <w:szCs w:val="18"/>
    </w:rPr>
  </w:style>
  <w:style w:type="character" w:customStyle="1" w:styleId="12">
    <w:name w:val="Header Char"/>
    <w:basedOn w:val="2"/>
    <w:link w:val="6"/>
    <w:uiPriority w:val="99"/>
    <w:rPr>
      <w:rFonts w:eastAsia="Calibri" w:cs="Times New Roman"/>
      <w:color w:val="000000"/>
      <w:szCs w:val="18"/>
    </w:rPr>
  </w:style>
  <w:style w:type="character" w:customStyle="1" w:styleId="13">
    <w:name w:val="Footer Char"/>
    <w:basedOn w:val="2"/>
    <w:link w:val="5"/>
    <w:qFormat/>
    <w:uiPriority w:val="99"/>
    <w:rPr>
      <w:rFonts w:eastAsia="Calibri" w:cs="Times New Roman"/>
      <w:color w:val="00000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982</Words>
  <Characters>5598</Characters>
  <Lines>46</Lines>
  <Paragraphs>13</Paragraphs>
  <TotalTime>0</TotalTime>
  <ScaleCrop>false</ScaleCrop>
  <LinksUpToDate>false</LinksUpToDate>
  <CharactersWithSpaces>6567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2022-09-03T00:27:00Z</dcterms:created>
  <dc:creator>admin</dc:creator>
  <cp:lastModifiedBy>chien duong hoang</cp:lastModifiedBy>
  <dcterms:modified xsi:type="dcterms:W3CDTF">2023-08-20T02:51:22Z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9E5BFEB9BCB64D73BD6EC31FCB3DF050</vt:lpwstr>
  </property>
</Properties>
</file>